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6A59E" w14:textId="77777777" w:rsidR="00603E85" w:rsidRPr="0052548E" w:rsidRDefault="00603E85" w:rsidP="00603E85">
      <w:pPr>
        <w:tabs>
          <w:tab w:val="center" w:pos="4536"/>
          <w:tab w:val="right" w:pos="8280"/>
          <w:tab w:val="right" w:pos="9639"/>
        </w:tabs>
        <w:ind w:right="2"/>
        <w:rPr>
          <w:rFonts w:ascii="Arial" w:hAnsi="Arial" w:cs="Arial"/>
          <w:b/>
          <w:bCs/>
          <w:sz w:val="28"/>
        </w:rPr>
      </w:pPr>
      <w:bookmarkStart w:id="0" w:name="_Hlk883560"/>
      <w:bookmarkStart w:id="1" w:name="_Hlk961875"/>
      <w:r w:rsidRPr="00E9096F">
        <w:rPr>
          <w:rFonts w:ascii="Arial" w:hAnsi="Arial" w:cs="Arial"/>
          <w:b/>
          <w:bCs/>
          <w:sz w:val="28"/>
        </w:rPr>
        <w:t>3GPP TSG RAN WG1 #100</w:t>
      </w:r>
      <w:r>
        <w:rPr>
          <w:rFonts w:ascii="Arial" w:hAnsi="Arial" w:cs="Arial"/>
          <w:b/>
          <w:bCs/>
          <w:sz w:val="28"/>
        </w:rPr>
        <w:t>-e</w:t>
      </w:r>
      <w:r w:rsidRPr="00E9096F">
        <w:rPr>
          <w:rFonts w:ascii="Arial" w:hAnsi="Arial" w:cs="Arial"/>
          <w:b/>
          <w:bCs/>
          <w:sz w:val="28"/>
        </w:rPr>
        <w:tab/>
      </w:r>
      <w:r w:rsidRPr="00E9096F">
        <w:rPr>
          <w:rFonts w:ascii="Arial" w:hAnsi="Arial" w:cs="Arial"/>
          <w:b/>
          <w:bCs/>
          <w:sz w:val="28"/>
        </w:rPr>
        <w:tab/>
      </w:r>
      <w:r w:rsidRPr="00E9096F">
        <w:rPr>
          <w:rFonts w:ascii="Arial" w:hAnsi="Arial" w:cs="Arial"/>
          <w:b/>
          <w:bCs/>
          <w:sz w:val="28"/>
        </w:rPr>
        <w:tab/>
        <w:t>R1-200</w:t>
      </w:r>
      <w:r w:rsidR="00A3681E">
        <w:rPr>
          <w:rFonts w:ascii="Arial" w:hAnsi="Arial" w:cs="Arial"/>
          <w:b/>
          <w:bCs/>
          <w:sz w:val="28"/>
        </w:rPr>
        <w:t>0507</w:t>
      </w:r>
    </w:p>
    <w:p w14:paraId="364C7BAF" w14:textId="77777777" w:rsidR="00603E85" w:rsidRPr="009513AC" w:rsidRDefault="00603E85" w:rsidP="00603E85">
      <w:pPr>
        <w:tabs>
          <w:tab w:val="center" w:pos="4536"/>
          <w:tab w:val="right" w:pos="9072"/>
        </w:tabs>
        <w:rPr>
          <w:rFonts w:ascii="Arial" w:hAnsi="Arial" w:cs="Arial"/>
          <w:b/>
          <w:bCs/>
          <w:sz w:val="28"/>
          <w:lang w:eastAsia="ja-JP"/>
        </w:rPr>
      </w:pPr>
      <w:r>
        <w:rPr>
          <w:rFonts w:ascii="Arial" w:hAnsi="Arial" w:cs="Arial"/>
          <w:b/>
          <w:bCs/>
          <w:sz w:val="28"/>
          <w:lang w:eastAsia="ja-JP"/>
        </w:rPr>
        <w:t>e-Meeting, February 24</w:t>
      </w:r>
      <w:r w:rsidRPr="00A716BD">
        <w:rPr>
          <w:rFonts w:ascii="Arial" w:hAnsi="Arial" w:cs="Arial"/>
          <w:b/>
          <w:bCs/>
          <w:sz w:val="28"/>
          <w:vertAlign w:val="superscript"/>
          <w:lang w:eastAsia="ja-JP"/>
        </w:rPr>
        <w:t>th</w:t>
      </w:r>
      <w:r>
        <w:rPr>
          <w:rFonts w:ascii="Arial" w:hAnsi="Arial" w:cs="Arial"/>
          <w:b/>
          <w:bCs/>
          <w:sz w:val="28"/>
          <w:lang w:eastAsia="ja-JP"/>
        </w:rPr>
        <w:t xml:space="preserve"> – March 6</w:t>
      </w:r>
      <w:r w:rsidRPr="00DE4140">
        <w:rPr>
          <w:rFonts w:ascii="Arial" w:hAnsi="Arial" w:cs="Arial"/>
          <w:b/>
          <w:bCs/>
          <w:sz w:val="28"/>
          <w:vertAlign w:val="superscript"/>
          <w:lang w:eastAsia="ja-JP"/>
        </w:rPr>
        <w:t>th</w:t>
      </w:r>
      <w:r>
        <w:rPr>
          <w:rFonts w:ascii="Arial" w:hAnsi="Arial" w:cs="Arial"/>
          <w:b/>
          <w:bCs/>
          <w:sz w:val="28"/>
          <w:lang w:eastAsia="ja-JP"/>
        </w:rPr>
        <w:t>, 2020</w:t>
      </w:r>
    </w:p>
    <w:bookmarkEnd w:id="0"/>
    <w:p w14:paraId="2F31C7E2" w14:textId="77777777" w:rsidR="00D82417" w:rsidRPr="00F86A3F" w:rsidRDefault="00D82417" w:rsidP="003C4B33">
      <w:pPr>
        <w:tabs>
          <w:tab w:val="center" w:pos="4536"/>
          <w:tab w:val="right" w:pos="9639"/>
        </w:tabs>
        <w:ind w:right="2"/>
        <w:rPr>
          <w:rFonts w:cs="Calibri"/>
          <w:b/>
          <w:bCs/>
          <w:sz w:val="28"/>
        </w:rPr>
      </w:pPr>
    </w:p>
    <w:p w14:paraId="23CE04BE" w14:textId="77777777" w:rsidR="00496C0E" w:rsidRPr="00F86A3F" w:rsidRDefault="00496C0E" w:rsidP="00001D0D">
      <w:pPr>
        <w:tabs>
          <w:tab w:val="left" w:pos="2268"/>
        </w:tabs>
        <w:spacing w:line="360" w:lineRule="auto"/>
        <w:rPr>
          <w:rFonts w:cs="Calibri"/>
          <w:sz w:val="22"/>
        </w:rPr>
      </w:pPr>
      <w:r w:rsidRPr="00F86A3F">
        <w:rPr>
          <w:rFonts w:cs="Calibri"/>
          <w:b/>
          <w:sz w:val="22"/>
        </w:rPr>
        <w:t>Agenda item:</w:t>
      </w:r>
      <w:r w:rsidRPr="00F86A3F">
        <w:rPr>
          <w:rFonts w:cs="Calibri"/>
          <w:sz w:val="22"/>
        </w:rPr>
        <w:tab/>
      </w:r>
      <w:r w:rsidR="00697DDF" w:rsidRPr="00F86A3F">
        <w:rPr>
          <w:rFonts w:cs="Calibri"/>
          <w:sz w:val="22"/>
        </w:rPr>
        <w:t>6.2.1.3 Scheduling of multiple DL/UL transport blocks</w:t>
      </w:r>
    </w:p>
    <w:p w14:paraId="3198A61F" w14:textId="77777777" w:rsidR="00496C0E" w:rsidRPr="00F86A3F" w:rsidRDefault="00496C0E" w:rsidP="00001D0D">
      <w:pPr>
        <w:tabs>
          <w:tab w:val="left" w:pos="2268"/>
        </w:tabs>
        <w:spacing w:line="360" w:lineRule="auto"/>
        <w:rPr>
          <w:rFonts w:cs="Calibri"/>
          <w:sz w:val="22"/>
        </w:rPr>
      </w:pPr>
      <w:r w:rsidRPr="00F86A3F">
        <w:rPr>
          <w:rFonts w:cs="Calibri"/>
          <w:b/>
          <w:sz w:val="22"/>
        </w:rPr>
        <w:t xml:space="preserve">Source: </w:t>
      </w:r>
      <w:r w:rsidRPr="00F86A3F">
        <w:rPr>
          <w:rFonts w:cs="Calibri"/>
          <w:b/>
          <w:sz w:val="22"/>
        </w:rPr>
        <w:tab/>
      </w:r>
      <w:r w:rsidRPr="00F86A3F">
        <w:rPr>
          <w:rFonts w:cs="Calibri"/>
          <w:sz w:val="22"/>
        </w:rPr>
        <w:t>Sierra Wireless</w:t>
      </w:r>
    </w:p>
    <w:bookmarkEnd w:id="1"/>
    <w:p w14:paraId="4829B679" w14:textId="77777777" w:rsidR="00496C0E" w:rsidRPr="00F86A3F" w:rsidRDefault="00496C0E" w:rsidP="00001D0D">
      <w:pPr>
        <w:tabs>
          <w:tab w:val="left" w:pos="2268"/>
        </w:tabs>
        <w:spacing w:line="360" w:lineRule="auto"/>
        <w:rPr>
          <w:rFonts w:cs="Calibri"/>
          <w:sz w:val="22"/>
        </w:rPr>
      </w:pPr>
      <w:r w:rsidRPr="00F86A3F">
        <w:rPr>
          <w:rFonts w:cs="Calibri"/>
          <w:b/>
          <w:sz w:val="22"/>
        </w:rPr>
        <w:t>Title:</w:t>
      </w:r>
      <w:r w:rsidRPr="00F86A3F">
        <w:rPr>
          <w:rFonts w:cs="Calibri"/>
          <w:sz w:val="22"/>
        </w:rPr>
        <w:t xml:space="preserve"> </w:t>
      </w:r>
      <w:r w:rsidRPr="00F86A3F">
        <w:rPr>
          <w:rFonts w:cs="Calibri"/>
          <w:sz w:val="22"/>
        </w:rPr>
        <w:tab/>
      </w:r>
      <w:r w:rsidR="00197BA8" w:rsidRPr="00F86A3F">
        <w:rPr>
          <w:rFonts w:cs="Calibri"/>
          <w:sz w:val="22"/>
        </w:rPr>
        <w:t>LTE-M Multiple T</w:t>
      </w:r>
      <w:r w:rsidR="00C11F2E" w:rsidRPr="00F86A3F">
        <w:rPr>
          <w:rFonts w:cs="Calibri"/>
          <w:sz w:val="22"/>
        </w:rPr>
        <w:t>ransport Block</w:t>
      </w:r>
      <w:r w:rsidR="00197BA8" w:rsidRPr="00F86A3F">
        <w:rPr>
          <w:rFonts w:cs="Calibri"/>
          <w:sz w:val="22"/>
        </w:rPr>
        <w:t xml:space="preserve"> </w:t>
      </w:r>
      <w:r w:rsidR="00C11F2E" w:rsidRPr="00F86A3F">
        <w:rPr>
          <w:rFonts w:cs="Calibri"/>
          <w:sz w:val="22"/>
        </w:rPr>
        <w:t xml:space="preserve">Grant </w:t>
      </w:r>
      <w:r w:rsidR="00197BA8" w:rsidRPr="00F86A3F">
        <w:rPr>
          <w:rFonts w:cs="Calibri"/>
          <w:sz w:val="22"/>
        </w:rPr>
        <w:t>Design</w:t>
      </w:r>
      <w:r w:rsidR="002743BE" w:rsidRPr="00F86A3F">
        <w:rPr>
          <w:rFonts w:cs="Calibri"/>
          <w:sz w:val="22"/>
        </w:rPr>
        <w:t xml:space="preserve"> Considerations</w:t>
      </w:r>
    </w:p>
    <w:p w14:paraId="034A172D" w14:textId="77777777" w:rsidR="00496C0E" w:rsidRPr="00F86A3F" w:rsidRDefault="00496C0E" w:rsidP="00001D0D">
      <w:pPr>
        <w:tabs>
          <w:tab w:val="left" w:pos="2268"/>
        </w:tabs>
        <w:spacing w:line="360" w:lineRule="auto"/>
        <w:rPr>
          <w:rFonts w:cs="Calibri"/>
          <w:sz w:val="22"/>
        </w:rPr>
      </w:pPr>
      <w:r w:rsidRPr="00F86A3F">
        <w:rPr>
          <w:rFonts w:cs="Calibri"/>
          <w:b/>
          <w:sz w:val="22"/>
        </w:rPr>
        <w:t>Document for</w:t>
      </w:r>
      <w:r w:rsidRPr="00F86A3F">
        <w:rPr>
          <w:rFonts w:cs="Calibri"/>
          <w:sz w:val="22"/>
        </w:rPr>
        <w:t>:</w:t>
      </w:r>
      <w:r w:rsidRPr="00F86A3F">
        <w:rPr>
          <w:rFonts w:cs="Calibri"/>
          <w:sz w:val="22"/>
        </w:rPr>
        <w:tab/>
        <w:t>Discussion</w:t>
      </w:r>
      <w:r w:rsidR="0073138F" w:rsidRPr="00F86A3F">
        <w:rPr>
          <w:rFonts w:cs="Calibri"/>
          <w:sz w:val="22"/>
        </w:rPr>
        <w:t xml:space="preserve"> and decision</w:t>
      </w:r>
    </w:p>
    <w:p w14:paraId="4C67DD4F" w14:textId="15D0E7CE" w:rsidR="001F1B83" w:rsidRDefault="00496C0E" w:rsidP="0044554B">
      <w:pPr>
        <w:pStyle w:val="Heading1"/>
        <w:rPr>
          <w:rFonts w:cs="Calibri"/>
        </w:rPr>
      </w:pPr>
      <w:r w:rsidRPr="00F86A3F">
        <w:rPr>
          <w:rFonts w:cs="Calibri"/>
        </w:rPr>
        <w:t>Introduction</w:t>
      </w:r>
    </w:p>
    <w:p w14:paraId="251B03E5" w14:textId="77777777" w:rsidR="00AB1816" w:rsidRPr="000D24B0" w:rsidRDefault="00AB1816" w:rsidP="00AB1816">
      <w:pPr>
        <w:jc w:val="left"/>
        <w:rPr>
          <w:rFonts w:cs="Calibri"/>
        </w:rPr>
      </w:pPr>
      <w:r w:rsidRPr="000D24B0">
        <w:rPr>
          <w:rFonts w:cs="Calibri"/>
        </w:rPr>
        <w:t>This tdoc discusses the following maintenance issues:</w:t>
      </w:r>
    </w:p>
    <w:p w14:paraId="234991F7" w14:textId="77777777" w:rsidR="00EF7325" w:rsidRPr="000D24B0" w:rsidRDefault="00EF7325" w:rsidP="00EF7325">
      <w:pPr>
        <w:pStyle w:val="ListBullet"/>
        <w:rPr>
          <w:rFonts w:cs="Calibri"/>
        </w:rPr>
      </w:pPr>
      <w:r w:rsidRPr="000D24B0">
        <w:rPr>
          <w:rFonts w:cs="Calibri"/>
        </w:rPr>
        <w:t>Potential missing RAN1 agreements</w:t>
      </w:r>
    </w:p>
    <w:p w14:paraId="131DBFE9" w14:textId="77777777" w:rsidR="00EF7325" w:rsidRPr="000D24B0" w:rsidRDefault="00EF7325" w:rsidP="00EF7325">
      <w:pPr>
        <w:pStyle w:val="ListBullet"/>
        <w:rPr>
          <w:rFonts w:cs="Calibri"/>
        </w:rPr>
      </w:pPr>
      <w:r w:rsidRPr="000D24B0">
        <w:rPr>
          <w:rFonts w:cs="Calibri"/>
        </w:rPr>
        <w:t>Editorial clean-ups</w:t>
      </w:r>
    </w:p>
    <w:p w14:paraId="0A597646" w14:textId="77777777" w:rsidR="00AB1816" w:rsidRPr="00AB1816" w:rsidRDefault="00AB1816" w:rsidP="00AB1816"/>
    <w:p w14:paraId="1BEC8879" w14:textId="77777777" w:rsidR="00EF7325" w:rsidRPr="000D24B0" w:rsidRDefault="00EF7325" w:rsidP="00EF7325">
      <w:pPr>
        <w:pStyle w:val="Heading1"/>
        <w:rPr>
          <w:rFonts w:cs="Calibri"/>
        </w:rPr>
      </w:pPr>
      <w:r w:rsidRPr="000D24B0">
        <w:rPr>
          <w:rFonts w:cs="Calibri"/>
        </w:rPr>
        <w:t>RAN1 Agreements</w:t>
      </w:r>
    </w:p>
    <w:p w14:paraId="5C3C594E" w14:textId="28E65EDB" w:rsidR="00EF7325" w:rsidRDefault="00EF7325" w:rsidP="00EF7325">
      <w:pPr>
        <w:rPr>
          <w:rFonts w:cs="Calibri"/>
        </w:rPr>
      </w:pPr>
      <w:r w:rsidRPr="000D24B0">
        <w:rPr>
          <w:rFonts w:cs="Calibri"/>
        </w:rPr>
        <w:t xml:space="preserve">This section discusses potential new agreement or reverting agreements. </w:t>
      </w:r>
    </w:p>
    <w:p w14:paraId="28D1D166" w14:textId="08900078" w:rsidR="00576D69" w:rsidRDefault="00576D69" w:rsidP="00576D69">
      <w:pPr>
        <w:pStyle w:val="Heading2"/>
      </w:pPr>
      <w:r>
        <w:t>HARQ ACK Bundle Size</w:t>
      </w:r>
    </w:p>
    <w:p w14:paraId="176EB178" w14:textId="675841FA" w:rsidR="00576D69" w:rsidRDefault="00576D69" w:rsidP="00576D69">
      <w:r w:rsidRPr="00097BF7">
        <w:rPr>
          <w:b/>
          <w:bCs/>
        </w:rPr>
        <w:t>Issue:</w:t>
      </w:r>
      <w:r>
        <w:t xml:space="preserve"> there are no agreements on how UE shall determine the </w:t>
      </w:r>
      <w:r w:rsidR="00B922B7">
        <w:t xml:space="preserve">number of HARQ-ACK bundles and the size of each </w:t>
      </w:r>
      <w:r>
        <w:t xml:space="preserve">HARQ ACK bundle. </w:t>
      </w:r>
    </w:p>
    <w:p w14:paraId="5E079773" w14:textId="6449F76F" w:rsidR="00576D69" w:rsidRDefault="00576D69" w:rsidP="00576D69"/>
    <w:p w14:paraId="04A6434E" w14:textId="4362C4CC" w:rsidR="00576D69" w:rsidRDefault="00576D69" w:rsidP="00576D69">
      <w:r>
        <w:t>There is a field capture in TS 36.211 but there is no agreement to support this field:</w:t>
      </w:r>
    </w:p>
    <w:p w14:paraId="697EC658" w14:textId="77777777" w:rsidR="00576D69" w:rsidRPr="004A15A3" w:rsidRDefault="00576D69" w:rsidP="00576D69">
      <w:pPr>
        <w:autoSpaceDE w:val="0"/>
        <w:autoSpaceDN w:val="0"/>
        <w:adjustRightInd w:val="0"/>
        <w:ind w:left="720"/>
        <w:rPr>
          <w:rFonts w:eastAsia="Batang" w:cs="Calibri"/>
          <w:color w:val="000000"/>
          <w:sz w:val="18"/>
          <w:szCs w:val="18"/>
          <w:lang w:val="en-CA"/>
        </w:rPr>
      </w:pPr>
      <w:r w:rsidRPr="004A15A3">
        <w:rPr>
          <w:rFonts w:eastAsia="Batang" w:cs="Calibri"/>
          <w:color w:val="000000"/>
          <w:sz w:val="18"/>
          <w:szCs w:val="18"/>
          <w:lang w:val="en-CA"/>
        </w:rPr>
        <w:t>Multi-TB HARQ-ACK bundling size – 2 bits as defined in 7.3 of [3]. This field is only present if higher layer</w:t>
      </w:r>
    </w:p>
    <w:p w14:paraId="3F8C08D1" w14:textId="77777777" w:rsidR="00576D69" w:rsidRPr="004A15A3" w:rsidRDefault="00576D69" w:rsidP="00576D69">
      <w:pPr>
        <w:autoSpaceDE w:val="0"/>
        <w:autoSpaceDN w:val="0"/>
        <w:adjustRightInd w:val="0"/>
        <w:ind w:left="720"/>
        <w:rPr>
          <w:rFonts w:eastAsia="Batang" w:cs="Calibri"/>
          <w:color w:val="000000"/>
          <w:sz w:val="18"/>
          <w:szCs w:val="18"/>
          <w:lang w:val="en-CA"/>
        </w:rPr>
      </w:pPr>
      <w:r w:rsidRPr="004A15A3">
        <w:rPr>
          <w:rFonts w:eastAsia="Batang" w:cs="Calibri"/>
          <w:color w:val="000000"/>
          <w:sz w:val="18"/>
          <w:szCs w:val="18"/>
          <w:lang w:val="en-CA"/>
        </w:rPr>
        <w:t xml:space="preserve">parameter </w:t>
      </w:r>
      <w:r w:rsidRPr="004A15A3">
        <w:rPr>
          <w:rFonts w:eastAsia="Batang" w:cs="Calibri"/>
          <w:i/>
          <w:iCs/>
          <w:color w:val="000000"/>
          <w:sz w:val="18"/>
          <w:szCs w:val="18"/>
          <w:lang w:val="en-CA"/>
        </w:rPr>
        <w:t xml:space="preserve">multi-TB-DL-config </w:t>
      </w:r>
      <w:r w:rsidRPr="004A15A3">
        <w:rPr>
          <w:rFonts w:eastAsia="Batang" w:cs="Calibri"/>
          <w:color w:val="000000"/>
          <w:sz w:val="18"/>
          <w:szCs w:val="18"/>
          <w:lang w:val="en-CA"/>
        </w:rPr>
        <w:t xml:space="preserve">is configured as enabled and higher layer parameter </w:t>
      </w:r>
      <w:r w:rsidRPr="004A15A3">
        <w:rPr>
          <w:rFonts w:eastAsia="Batang" w:cs="Calibri"/>
          <w:i/>
          <w:iCs/>
          <w:color w:val="000000"/>
          <w:sz w:val="18"/>
          <w:szCs w:val="18"/>
          <w:lang w:val="en-CA"/>
        </w:rPr>
        <w:t xml:space="preserve">multi-TB-DL-HARQ-bundling </w:t>
      </w:r>
      <w:r w:rsidRPr="004A15A3">
        <w:rPr>
          <w:rFonts w:eastAsia="Batang" w:cs="Calibri"/>
          <w:color w:val="000000"/>
          <w:sz w:val="18"/>
          <w:szCs w:val="18"/>
          <w:lang w:val="en-CA"/>
        </w:rPr>
        <w:t>is</w:t>
      </w:r>
    </w:p>
    <w:p w14:paraId="7A3B1483" w14:textId="77777777" w:rsidR="00576D69" w:rsidRPr="004A15A3" w:rsidRDefault="00576D69" w:rsidP="00576D69">
      <w:pPr>
        <w:ind w:left="720"/>
        <w:rPr>
          <w:rFonts w:eastAsia="Batang" w:cs="Calibri"/>
          <w:color w:val="000000"/>
          <w:sz w:val="18"/>
          <w:szCs w:val="18"/>
          <w:lang w:val="en-CA"/>
        </w:rPr>
      </w:pPr>
      <w:r w:rsidRPr="004A15A3">
        <w:rPr>
          <w:rFonts w:eastAsia="Batang" w:cs="Calibri"/>
          <w:color w:val="000000"/>
          <w:sz w:val="18"/>
          <w:szCs w:val="18"/>
          <w:lang w:val="en-CA"/>
        </w:rPr>
        <w:t>configured and the DCI is mapped onto the UE-specific search space given by C-RNTI as defined in [3].</w:t>
      </w:r>
    </w:p>
    <w:p w14:paraId="3F249C81" w14:textId="2E562F81" w:rsidR="00576D69" w:rsidRDefault="00576D69" w:rsidP="00576D69">
      <w:pPr>
        <w:rPr>
          <w:lang w:val="en-CA"/>
        </w:rPr>
      </w:pPr>
    </w:p>
    <w:p w14:paraId="3B692F32" w14:textId="41B298CE" w:rsidR="00576D69" w:rsidRPr="00097BF7" w:rsidRDefault="00576D69" w:rsidP="00576D69">
      <w:pPr>
        <w:rPr>
          <w:b/>
          <w:bCs/>
          <w:lang w:val="en-CA"/>
        </w:rPr>
      </w:pPr>
      <w:r w:rsidRPr="00097BF7">
        <w:rPr>
          <w:b/>
          <w:bCs/>
          <w:lang w:val="en-CA"/>
        </w:rPr>
        <w:t>Discussion:</w:t>
      </w:r>
    </w:p>
    <w:p w14:paraId="7B9CFA13" w14:textId="6C376322" w:rsidR="00576D69" w:rsidRDefault="00ED3276" w:rsidP="00576D69">
      <w:pPr>
        <w:rPr>
          <w:lang w:val="en-CA"/>
        </w:rPr>
      </w:pPr>
      <w:r>
        <w:rPr>
          <w:lang w:val="en-CA"/>
        </w:rPr>
        <w:t>There are at least these possible ways, the UE can determine the bundle size:</w:t>
      </w:r>
    </w:p>
    <w:p w14:paraId="5D33A707" w14:textId="77777777" w:rsidR="00531058" w:rsidRDefault="00531058" w:rsidP="00531058">
      <w:pPr>
        <w:pStyle w:val="ListBullet"/>
        <w:rPr>
          <w:lang w:val="en-CA"/>
        </w:rPr>
      </w:pPr>
      <w:r>
        <w:rPr>
          <w:lang w:val="en-CA"/>
        </w:rPr>
        <w:t>Explicitly with DCI indication, or</w:t>
      </w:r>
    </w:p>
    <w:p w14:paraId="6CE237B2" w14:textId="329A3924" w:rsidR="00531058" w:rsidRPr="00576D69" w:rsidRDefault="00531058" w:rsidP="00531058">
      <w:pPr>
        <w:pStyle w:val="ListBullet"/>
        <w:rPr>
          <w:lang w:val="en-CA"/>
        </w:rPr>
      </w:pPr>
      <w:r>
        <w:rPr>
          <w:lang w:val="en-CA"/>
        </w:rPr>
        <w:t>Based on RRC configuration</w:t>
      </w:r>
      <w:r>
        <w:rPr>
          <w:lang w:val="en-CA"/>
        </w:rPr>
        <w:t>, or</w:t>
      </w:r>
    </w:p>
    <w:p w14:paraId="71985B04" w14:textId="4CD2C1BE" w:rsidR="00ED3276" w:rsidRDefault="00ED3276" w:rsidP="00ED3276">
      <w:pPr>
        <w:pStyle w:val="ListBullet"/>
        <w:rPr>
          <w:lang w:val="en-CA"/>
        </w:rPr>
      </w:pPr>
      <w:r>
        <w:rPr>
          <w:lang w:val="en-CA"/>
        </w:rPr>
        <w:t>Implicitly based on number of TB</w:t>
      </w:r>
    </w:p>
    <w:p w14:paraId="43083D5D" w14:textId="51A86C96" w:rsidR="00531058" w:rsidRDefault="00531058" w:rsidP="00576D69"/>
    <w:p w14:paraId="413FBD72" w14:textId="77777777" w:rsidR="00DD48AE" w:rsidRDefault="00DD48AE" w:rsidP="00DD48AE">
      <w:r>
        <w:t xml:space="preserve">The following table shows possible mapping options given the maximum bundle size of 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01"/>
      </w:tblGrid>
      <w:tr w:rsidR="00DD48AE" w14:paraId="7D4DB58D" w14:textId="77777777" w:rsidTr="001B68EB">
        <w:trPr>
          <w:jc w:val="center"/>
        </w:trPr>
        <w:tc>
          <w:tcPr>
            <w:tcW w:w="1098" w:type="dxa"/>
            <w:shd w:val="clear" w:color="auto" w:fill="auto"/>
          </w:tcPr>
          <w:p w14:paraId="4553849F" w14:textId="77777777" w:rsidR="00DD48AE" w:rsidRDefault="00DD48AE" w:rsidP="001B68EB">
            <w:pPr>
              <w:jc w:val="center"/>
            </w:pPr>
            <w:r>
              <w:t># of TBs</w:t>
            </w:r>
          </w:p>
        </w:tc>
        <w:tc>
          <w:tcPr>
            <w:tcW w:w="1701" w:type="dxa"/>
            <w:shd w:val="clear" w:color="auto" w:fill="auto"/>
          </w:tcPr>
          <w:p w14:paraId="3013A92B" w14:textId="77777777" w:rsidR="00DD48AE" w:rsidRDefault="00DD48AE" w:rsidP="001B68EB">
            <w:pPr>
              <w:jc w:val="center"/>
            </w:pPr>
            <w:r>
              <w:t># of Bundles</w:t>
            </w:r>
          </w:p>
        </w:tc>
      </w:tr>
      <w:tr w:rsidR="00DD48AE" w14:paraId="541AEB6F" w14:textId="77777777" w:rsidTr="001B68EB">
        <w:trPr>
          <w:jc w:val="center"/>
        </w:trPr>
        <w:tc>
          <w:tcPr>
            <w:tcW w:w="1098" w:type="dxa"/>
            <w:shd w:val="clear" w:color="auto" w:fill="auto"/>
          </w:tcPr>
          <w:p w14:paraId="293AE7BF" w14:textId="77777777" w:rsidR="00DD48AE" w:rsidRDefault="00DD48AE" w:rsidP="001B68EB">
            <w:pPr>
              <w:jc w:val="center"/>
            </w:pPr>
            <w:r>
              <w:t>1</w:t>
            </w:r>
          </w:p>
        </w:tc>
        <w:tc>
          <w:tcPr>
            <w:tcW w:w="1701" w:type="dxa"/>
            <w:shd w:val="clear" w:color="auto" w:fill="auto"/>
          </w:tcPr>
          <w:p w14:paraId="53D9583D" w14:textId="77777777" w:rsidR="00DD48AE" w:rsidRDefault="00DD48AE" w:rsidP="001B68EB">
            <w:pPr>
              <w:jc w:val="center"/>
            </w:pPr>
            <w:r>
              <w:t>1</w:t>
            </w:r>
          </w:p>
        </w:tc>
      </w:tr>
      <w:tr w:rsidR="00DD48AE" w14:paraId="7BDBDD02" w14:textId="77777777" w:rsidTr="001B68EB">
        <w:trPr>
          <w:jc w:val="center"/>
        </w:trPr>
        <w:tc>
          <w:tcPr>
            <w:tcW w:w="1098" w:type="dxa"/>
            <w:shd w:val="clear" w:color="auto" w:fill="auto"/>
          </w:tcPr>
          <w:p w14:paraId="27C6E1E9" w14:textId="77777777" w:rsidR="00DD48AE" w:rsidRDefault="00DD48AE" w:rsidP="001B68EB">
            <w:pPr>
              <w:jc w:val="center"/>
            </w:pPr>
            <w:r>
              <w:t>2</w:t>
            </w:r>
          </w:p>
        </w:tc>
        <w:tc>
          <w:tcPr>
            <w:tcW w:w="1701" w:type="dxa"/>
            <w:shd w:val="clear" w:color="auto" w:fill="auto"/>
          </w:tcPr>
          <w:p w14:paraId="13D5604B" w14:textId="77777777" w:rsidR="00DD48AE" w:rsidRDefault="00DD48AE" w:rsidP="001B68EB">
            <w:pPr>
              <w:jc w:val="center"/>
            </w:pPr>
            <w:r>
              <w:t>1,2</w:t>
            </w:r>
          </w:p>
        </w:tc>
      </w:tr>
      <w:tr w:rsidR="00DD48AE" w14:paraId="4DECF835" w14:textId="77777777" w:rsidTr="001B68EB">
        <w:trPr>
          <w:jc w:val="center"/>
        </w:trPr>
        <w:tc>
          <w:tcPr>
            <w:tcW w:w="1098" w:type="dxa"/>
            <w:shd w:val="clear" w:color="auto" w:fill="auto"/>
          </w:tcPr>
          <w:p w14:paraId="3CBA85AC" w14:textId="77777777" w:rsidR="00DD48AE" w:rsidRDefault="00DD48AE" w:rsidP="001B68EB">
            <w:pPr>
              <w:jc w:val="center"/>
            </w:pPr>
            <w:r>
              <w:t>4</w:t>
            </w:r>
          </w:p>
        </w:tc>
        <w:tc>
          <w:tcPr>
            <w:tcW w:w="1701" w:type="dxa"/>
            <w:shd w:val="clear" w:color="auto" w:fill="auto"/>
          </w:tcPr>
          <w:p w14:paraId="5AA6D958" w14:textId="77777777" w:rsidR="00DD48AE" w:rsidRDefault="00DD48AE" w:rsidP="001B68EB">
            <w:pPr>
              <w:jc w:val="center"/>
            </w:pPr>
            <w:r>
              <w:t>1,2,3</w:t>
            </w:r>
          </w:p>
        </w:tc>
      </w:tr>
      <w:tr w:rsidR="00DD48AE" w14:paraId="208A8262" w14:textId="77777777" w:rsidTr="001B68EB">
        <w:trPr>
          <w:jc w:val="center"/>
        </w:trPr>
        <w:tc>
          <w:tcPr>
            <w:tcW w:w="1098" w:type="dxa"/>
            <w:shd w:val="clear" w:color="auto" w:fill="auto"/>
          </w:tcPr>
          <w:p w14:paraId="16FAF108" w14:textId="77777777" w:rsidR="00DD48AE" w:rsidRDefault="00DD48AE" w:rsidP="001B68EB">
            <w:pPr>
              <w:jc w:val="center"/>
            </w:pPr>
            <w:r>
              <w:t>6</w:t>
            </w:r>
          </w:p>
        </w:tc>
        <w:tc>
          <w:tcPr>
            <w:tcW w:w="1701" w:type="dxa"/>
            <w:shd w:val="clear" w:color="auto" w:fill="auto"/>
          </w:tcPr>
          <w:p w14:paraId="33FD8956" w14:textId="77777777" w:rsidR="00DD48AE" w:rsidRDefault="00DD48AE" w:rsidP="001B68EB">
            <w:pPr>
              <w:jc w:val="center"/>
            </w:pPr>
            <w:r>
              <w:t>2,3</w:t>
            </w:r>
          </w:p>
        </w:tc>
      </w:tr>
      <w:tr w:rsidR="00DD48AE" w14:paraId="6F026EE5" w14:textId="77777777" w:rsidTr="001B68EB">
        <w:trPr>
          <w:jc w:val="center"/>
        </w:trPr>
        <w:tc>
          <w:tcPr>
            <w:tcW w:w="1098" w:type="dxa"/>
            <w:shd w:val="clear" w:color="auto" w:fill="auto"/>
          </w:tcPr>
          <w:p w14:paraId="7CB8B0C8" w14:textId="77777777" w:rsidR="00DD48AE" w:rsidRDefault="00DD48AE" w:rsidP="001B68EB">
            <w:pPr>
              <w:jc w:val="center"/>
            </w:pPr>
            <w:r>
              <w:t>8</w:t>
            </w:r>
          </w:p>
        </w:tc>
        <w:tc>
          <w:tcPr>
            <w:tcW w:w="1701" w:type="dxa"/>
            <w:shd w:val="clear" w:color="auto" w:fill="auto"/>
          </w:tcPr>
          <w:p w14:paraId="5462D7ED" w14:textId="77777777" w:rsidR="00DD48AE" w:rsidRDefault="00DD48AE" w:rsidP="001B68EB">
            <w:pPr>
              <w:jc w:val="center"/>
            </w:pPr>
            <w:r>
              <w:t>2,3</w:t>
            </w:r>
          </w:p>
        </w:tc>
      </w:tr>
    </w:tbl>
    <w:p w14:paraId="455AA383" w14:textId="3B540967" w:rsidR="00DD48AE" w:rsidRDefault="00356D7D" w:rsidP="00576D69">
      <w:r>
        <w:t xml:space="preserve">Note: </w:t>
      </w:r>
      <w:r>
        <w:t xml:space="preserve">In some case, more than three bundles could be </w:t>
      </w:r>
      <w:r>
        <w:t xml:space="preserve">an option </w:t>
      </w:r>
      <w:r>
        <w:t xml:space="preserve">(i.e. for 8 TBS, 4 HARQ-ACK bundles with 2 bits each could be </w:t>
      </w:r>
      <w:r>
        <w:t>an option</w:t>
      </w:r>
      <w:r>
        <w:t>) but this would degrade the data rate and was thus not considered.</w:t>
      </w:r>
    </w:p>
    <w:p w14:paraId="6CAB56A2" w14:textId="77777777" w:rsidR="00356D7D" w:rsidRDefault="00356D7D" w:rsidP="00576D69"/>
    <w:p w14:paraId="54BB985A" w14:textId="7132359F" w:rsidR="00531058" w:rsidRDefault="00377E4A" w:rsidP="00576D69">
      <w:r w:rsidRPr="00377E4A">
        <w:rPr>
          <w:b/>
          <w:bCs/>
        </w:rPr>
        <w:t xml:space="preserve">Via DCI: </w:t>
      </w:r>
      <w:r w:rsidR="00531058">
        <w:t xml:space="preserve">Explicit indication via DCI </w:t>
      </w:r>
      <w:r w:rsidR="00DD48AE">
        <w:t>can indicate which option in the above table is used</w:t>
      </w:r>
      <w:r w:rsidR="00E126A7">
        <w:t>,</w:t>
      </w:r>
      <w:r w:rsidR="00DD48AE">
        <w:t xml:space="preserve"> however this </w:t>
      </w:r>
      <w:r w:rsidR="00531058">
        <w:t xml:space="preserve">will increase </w:t>
      </w:r>
      <w:r w:rsidR="00DD48AE">
        <w:t xml:space="preserve">the DCI </w:t>
      </w:r>
      <w:r w:rsidR="00531058">
        <w:t xml:space="preserve"> size </w:t>
      </w:r>
      <w:r w:rsidR="00DD48AE">
        <w:t xml:space="preserve">by 2 bits </w:t>
      </w:r>
      <w:r w:rsidR="00531058">
        <w:t xml:space="preserve">and should </w:t>
      </w:r>
      <w:r w:rsidR="00DD48AE">
        <w:t xml:space="preserve">thus </w:t>
      </w:r>
      <w:r w:rsidR="00531058">
        <w:t>be avoid if possible.</w:t>
      </w:r>
    </w:p>
    <w:p w14:paraId="4130BC13" w14:textId="05AC039E" w:rsidR="00531058" w:rsidRDefault="00531058" w:rsidP="00576D69"/>
    <w:p w14:paraId="3313684A" w14:textId="6BC987B0" w:rsidR="00531058" w:rsidRDefault="00377E4A" w:rsidP="00576D69">
      <w:r w:rsidRPr="00377E4A">
        <w:rPr>
          <w:b/>
          <w:bCs/>
        </w:rPr>
        <w:t xml:space="preserve">Via RRC: </w:t>
      </w:r>
      <w:r w:rsidR="00531058">
        <w:t xml:space="preserve">RRC configuration </w:t>
      </w:r>
      <w:r w:rsidR="00E126A7">
        <w:t xml:space="preserve">can also indicate which option in the above table is used, however, </w:t>
      </w:r>
      <w:r w:rsidR="00531058">
        <w:t>since the RRC parameter list is frozen</w:t>
      </w:r>
      <w:r w:rsidR="00E126A7">
        <w:t xml:space="preserve"> this should be avoided.</w:t>
      </w:r>
    </w:p>
    <w:p w14:paraId="5B26BD5A" w14:textId="77777777" w:rsidR="00531058" w:rsidRDefault="00531058" w:rsidP="00576D69"/>
    <w:p w14:paraId="345740B4" w14:textId="3D25D12E" w:rsidR="00097BF7" w:rsidRDefault="00531058" w:rsidP="00DD48AE">
      <w:r w:rsidRPr="00531058">
        <w:rPr>
          <w:b/>
          <w:bCs/>
          <w:lang w:val="en-CA"/>
        </w:rPr>
        <w:t>Implicitly based on number of TB</w:t>
      </w:r>
      <w:r w:rsidR="00377E4A">
        <w:rPr>
          <w:b/>
          <w:bCs/>
          <w:lang w:val="en-CA"/>
        </w:rPr>
        <w:t xml:space="preserve">:  </w:t>
      </w:r>
      <w:r>
        <w:t xml:space="preserve">If </w:t>
      </w:r>
      <w:r w:rsidR="00DD48AE">
        <w:t>t</w:t>
      </w:r>
      <w:r>
        <w:t xml:space="preserve">he # of bundles and the size of the bundles are </w:t>
      </w:r>
      <w:r w:rsidR="00097BF7">
        <w:t xml:space="preserve">mapping </w:t>
      </w:r>
      <w:r>
        <w:t xml:space="preserve">directly to the </w:t>
      </w:r>
      <w:r w:rsidR="00097BF7">
        <w:t xml:space="preserve">number of TB </w:t>
      </w:r>
      <w:r>
        <w:t>that have been scheduled, then no bits in the DCI are need and no RRC configuration is need</w:t>
      </w:r>
      <w:r w:rsidR="00F46560">
        <w:t xml:space="preserve"> but which value should be chosen and is there a downside?</w:t>
      </w:r>
    </w:p>
    <w:p w14:paraId="05B9B8AE" w14:textId="77777777" w:rsidR="00DD48AE" w:rsidRDefault="00DD48AE" w:rsidP="00576D69"/>
    <w:p w14:paraId="2C1AA992" w14:textId="77777777" w:rsidR="00715DBC" w:rsidRDefault="00715DBC" w:rsidP="0047359D">
      <w:r>
        <w:t xml:space="preserve">Choosing </w:t>
      </w:r>
      <w:r w:rsidR="00B84179">
        <w:t xml:space="preserve">the </w:t>
      </w:r>
      <w:r w:rsidR="0047359D">
        <w:t xml:space="preserve">fewest bundles from the above table will not improve </w:t>
      </w:r>
      <w:r w:rsidR="00B84179">
        <w:t xml:space="preserve">data rate because the last </w:t>
      </w:r>
      <w:r w:rsidR="0047359D">
        <w:t>HARQ-</w:t>
      </w:r>
      <w:r w:rsidR="00B84179">
        <w:t xml:space="preserve">ACK </w:t>
      </w:r>
      <w:r w:rsidR="0047359D">
        <w:t xml:space="preserve">bundle </w:t>
      </w:r>
      <w:r w:rsidR="00B84179">
        <w:t>always need</w:t>
      </w:r>
      <w:r w:rsidR="0047359D">
        <w:t>s</w:t>
      </w:r>
      <w:r w:rsidR="00B84179">
        <w:t xml:space="preserve"> to be 3</w:t>
      </w:r>
      <w:r w:rsidR="0047359D">
        <w:t xml:space="preserve"> </w:t>
      </w:r>
      <w:r w:rsidR="00B84179">
        <w:t xml:space="preserve">SF from the last SF with data.  </w:t>
      </w:r>
      <w:r w:rsidR="00531058">
        <w:t>However,</w:t>
      </w:r>
      <w:r w:rsidR="0047359D">
        <w:t xml:space="preserve"> using the largest number</w:t>
      </w:r>
      <w:r>
        <w:t>s</w:t>
      </w:r>
      <w:r w:rsidR="0047359D">
        <w:t xml:space="preserve"> of bundles will reduce re-transmissions </w:t>
      </w:r>
      <w:r>
        <w:t xml:space="preserve">as the bundle size will be the smallest. This will </w:t>
      </w:r>
      <w:r w:rsidR="0047359D">
        <w:t xml:space="preserve">improve spectral efficiency and </w:t>
      </w:r>
      <w:r>
        <w:t xml:space="preserve">the </w:t>
      </w:r>
      <w:r w:rsidR="0047359D">
        <w:t>net data rate (</w:t>
      </w:r>
      <w:r>
        <w:t xml:space="preserve">i.e. </w:t>
      </w:r>
      <w:r w:rsidR="0047359D">
        <w:t xml:space="preserve">data rate after retransmission). </w:t>
      </w:r>
      <w:r>
        <w:t xml:space="preserve">The only downside to choosing the large value is for PUCCH capacity.  Given the limited downside to </w:t>
      </w:r>
      <w:r w:rsidR="0047359D">
        <w:t>choose the largest number of bundles up to 3</w:t>
      </w:r>
      <w:r>
        <w:t xml:space="preserve">, </w:t>
      </w:r>
      <w:r w:rsidR="0047359D">
        <w:t xml:space="preserve">the following </w:t>
      </w:r>
      <w:r>
        <w:t>proposal is made:</w:t>
      </w:r>
    </w:p>
    <w:p w14:paraId="03052478" w14:textId="77777777" w:rsidR="00715DBC" w:rsidRDefault="00715DBC" w:rsidP="00531058"/>
    <w:p w14:paraId="0AF46520" w14:textId="15E811F2" w:rsidR="00531058" w:rsidRDefault="00C654FB" w:rsidP="00715DBC">
      <w:pPr>
        <w:pStyle w:val="Proposal1"/>
      </w:pPr>
      <w:r>
        <w:t>The # of HARQ-ACK bundles and the associated bundle sizes are derived from the number of TBs schedule based on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431"/>
        <w:gridCol w:w="1440"/>
      </w:tblGrid>
      <w:tr w:rsidR="00531058" w14:paraId="591623C2" w14:textId="77777777" w:rsidTr="001B68EB">
        <w:trPr>
          <w:jc w:val="center"/>
        </w:trPr>
        <w:tc>
          <w:tcPr>
            <w:tcW w:w="1098" w:type="dxa"/>
            <w:shd w:val="clear" w:color="auto" w:fill="auto"/>
          </w:tcPr>
          <w:p w14:paraId="5CD82130" w14:textId="72A04155" w:rsidR="00531058" w:rsidRDefault="00531058" w:rsidP="001B68EB">
            <w:pPr>
              <w:jc w:val="center"/>
            </w:pPr>
            <w:r>
              <w:t># of TBs</w:t>
            </w:r>
            <w:r w:rsidR="006D51C0">
              <w:t xml:space="preserve"> scheduled</w:t>
            </w:r>
          </w:p>
        </w:tc>
        <w:tc>
          <w:tcPr>
            <w:tcW w:w="1431" w:type="dxa"/>
            <w:shd w:val="clear" w:color="auto" w:fill="auto"/>
          </w:tcPr>
          <w:p w14:paraId="6A7E20DA" w14:textId="1971718D" w:rsidR="00531058" w:rsidRDefault="00531058" w:rsidP="001B68EB">
            <w:pPr>
              <w:jc w:val="center"/>
            </w:pPr>
            <w:r>
              <w:t xml:space="preserve"># of </w:t>
            </w:r>
            <w:r w:rsidR="006D51C0">
              <w:t xml:space="preserve">HARQ-ACK </w:t>
            </w:r>
            <w:r>
              <w:t>Bundles</w:t>
            </w:r>
          </w:p>
        </w:tc>
        <w:tc>
          <w:tcPr>
            <w:tcW w:w="1440" w:type="dxa"/>
          </w:tcPr>
          <w:p w14:paraId="03BF330D" w14:textId="3E622957" w:rsidR="00531058" w:rsidRDefault="003B4225" w:rsidP="001B68EB">
            <w:pPr>
              <w:jc w:val="center"/>
            </w:pPr>
            <w:r>
              <w:t xml:space="preserve">HARQ-ACK </w:t>
            </w:r>
            <w:r w:rsidR="00531058">
              <w:t>Bundle Size</w:t>
            </w:r>
          </w:p>
        </w:tc>
      </w:tr>
      <w:tr w:rsidR="00531058" w14:paraId="0C54B9D8" w14:textId="77777777" w:rsidTr="001B68EB">
        <w:trPr>
          <w:jc w:val="center"/>
        </w:trPr>
        <w:tc>
          <w:tcPr>
            <w:tcW w:w="1098" w:type="dxa"/>
            <w:shd w:val="clear" w:color="auto" w:fill="auto"/>
          </w:tcPr>
          <w:p w14:paraId="41669F7F" w14:textId="77777777" w:rsidR="00531058" w:rsidRDefault="00531058" w:rsidP="001B68EB">
            <w:pPr>
              <w:jc w:val="center"/>
            </w:pPr>
            <w:r>
              <w:t>1</w:t>
            </w:r>
          </w:p>
        </w:tc>
        <w:tc>
          <w:tcPr>
            <w:tcW w:w="1431" w:type="dxa"/>
            <w:shd w:val="clear" w:color="auto" w:fill="auto"/>
          </w:tcPr>
          <w:p w14:paraId="190192B2" w14:textId="77777777" w:rsidR="00531058" w:rsidRDefault="00531058" w:rsidP="001B68EB">
            <w:pPr>
              <w:jc w:val="center"/>
            </w:pPr>
            <w:r>
              <w:t>1</w:t>
            </w:r>
          </w:p>
        </w:tc>
        <w:tc>
          <w:tcPr>
            <w:tcW w:w="1440" w:type="dxa"/>
          </w:tcPr>
          <w:p w14:paraId="6C657C0C" w14:textId="77777777" w:rsidR="00531058" w:rsidRDefault="00531058" w:rsidP="001B68EB">
            <w:pPr>
              <w:jc w:val="center"/>
            </w:pPr>
            <w:r>
              <w:t>1</w:t>
            </w:r>
          </w:p>
        </w:tc>
      </w:tr>
      <w:tr w:rsidR="00531058" w14:paraId="146E6F41" w14:textId="77777777" w:rsidTr="001B68EB">
        <w:trPr>
          <w:jc w:val="center"/>
        </w:trPr>
        <w:tc>
          <w:tcPr>
            <w:tcW w:w="1098" w:type="dxa"/>
            <w:shd w:val="clear" w:color="auto" w:fill="auto"/>
          </w:tcPr>
          <w:p w14:paraId="296A5316" w14:textId="77777777" w:rsidR="00531058" w:rsidRDefault="00531058" w:rsidP="001B68EB">
            <w:pPr>
              <w:jc w:val="center"/>
            </w:pPr>
            <w:r>
              <w:t>2</w:t>
            </w:r>
          </w:p>
        </w:tc>
        <w:tc>
          <w:tcPr>
            <w:tcW w:w="1431" w:type="dxa"/>
            <w:shd w:val="clear" w:color="auto" w:fill="auto"/>
          </w:tcPr>
          <w:p w14:paraId="6F022EA2" w14:textId="77777777" w:rsidR="00531058" w:rsidRDefault="00531058" w:rsidP="001B68EB">
            <w:pPr>
              <w:jc w:val="center"/>
            </w:pPr>
            <w:r>
              <w:t>2</w:t>
            </w:r>
          </w:p>
        </w:tc>
        <w:tc>
          <w:tcPr>
            <w:tcW w:w="1440" w:type="dxa"/>
          </w:tcPr>
          <w:p w14:paraId="41C3ED2B" w14:textId="77777777" w:rsidR="00531058" w:rsidRDefault="00531058" w:rsidP="001B68EB">
            <w:pPr>
              <w:jc w:val="center"/>
            </w:pPr>
            <w:r>
              <w:t>{1,1}</w:t>
            </w:r>
          </w:p>
        </w:tc>
      </w:tr>
      <w:tr w:rsidR="00531058" w14:paraId="4D1BD20A" w14:textId="77777777" w:rsidTr="001B68EB">
        <w:trPr>
          <w:jc w:val="center"/>
        </w:trPr>
        <w:tc>
          <w:tcPr>
            <w:tcW w:w="1098" w:type="dxa"/>
            <w:shd w:val="clear" w:color="auto" w:fill="auto"/>
          </w:tcPr>
          <w:p w14:paraId="6BAEC1EA" w14:textId="77777777" w:rsidR="00531058" w:rsidRDefault="00531058" w:rsidP="001B68EB">
            <w:pPr>
              <w:jc w:val="center"/>
            </w:pPr>
            <w:r>
              <w:t>4</w:t>
            </w:r>
          </w:p>
        </w:tc>
        <w:tc>
          <w:tcPr>
            <w:tcW w:w="1431" w:type="dxa"/>
            <w:shd w:val="clear" w:color="auto" w:fill="auto"/>
          </w:tcPr>
          <w:p w14:paraId="2A521BC8" w14:textId="77777777" w:rsidR="00531058" w:rsidRDefault="00531058" w:rsidP="001B68EB">
            <w:pPr>
              <w:jc w:val="center"/>
            </w:pPr>
            <w:r>
              <w:t>3</w:t>
            </w:r>
          </w:p>
        </w:tc>
        <w:tc>
          <w:tcPr>
            <w:tcW w:w="1440" w:type="dxa"/>
          </w:tcPr>
          <w:p w14:paraId="2B007F2E" w14:textId="77777777" w:rsidR="00531058" w:rsidRDefault="00531058" w:rsidP="001B68EB">
            <w:pPr>
              <w:jc w:val="center"/>
            </w:pPr>
            <w:r>
              <w:t>{2,1,1}</w:t>
            </w:r>
          </w:p>
        </w:tc>
      </w:tr>
      <w:tr w:rsidR="00531058" w14:paraId="1FE9086E" w14:textId="77777777" w:rsidTr="001B68EB">
        <w:trPr>
          <w:jc w:val="center"/>
        </w:trPr>
        <w:tc>
          <w:tcPr>
            <w:tcW w:w="1098" w:type="dxa"/>
            <w:shd w:val="clear" w:color="auto" w:fill="auto"/>
          </w:tcPr>
          <w:p w14:paraId="3F55AAAA" w14:textId="77777777" w:rsidR="00531058" w:rsidRDefault="00531058" w:rsidP="001B68EB">
            <w:pPr>
              <w:jc w:val="center"/>
            </w:pPr>
            <w:r>
              <w:t>6</w:t>
            </w:r>
          </w:p>
        </w:tc>
        <w:tc>
          <w:tcPr>
            <w:tcW w:w="1431" w:type="dxa"/>
            <w:shd w:val="clear" w:color="auto" w:fill="auto"/>
          </w:tcPr>
          <w:p w14:paraId="54811E36" w14:textId="77777777" w:rsidR="00531058" w:rsidRDefault="00531058" w:rsidP="001B68EB">
            <w:pPr>
              <w:jc w:val="center"/>
            </w:pPr>
            <w:r>
              <w:t>3</w:t>
            </w:r>
          </w:p>
        </w:tc>
        <w:tc>
          <w:tcPr>
            <w:tcW w:w="1440" w:type="dxa"/>
          </w:tcPr>
          <w:p w14:paraId="7870F161" w14:textId="77777777" w:rsidR="00531058" w:rsidRDefault="00531058" w:rsidP="001B68EB">
            <w:pPr>
              <w:jc w:val="center"/>
            </w:pPr>
            <w:r>
              <w:t>{2,2,2)</w:t>
            </w:r>
          </w:p>
        </w:tc>
      </w:tr>
      <w:tr w:rsidR="00531058" w14:paraId="3CC9C5F3" w14:textId="77777777" w:rsidTr="001B68EB">
        <w:trPr>
          <w:jc w:val="center"/>
        </w:trPr>
        <w:tc>
          <w:tcPr>
            <w:tcW w:w="1098" w:type="dxa"/>
            <w:shd w:val="clear" w:color="auto" w:fill="auto"/>
          </w:tcPr>
          <w:p w14:paraId="49F536E8" w14:textId="77777777" w:rsidR="00531058" w:rsidRDefault="00531058" w:rsidP="001B68EB">
            <w:pPr>
              <w:jc w:val="center"/>
            </w:pPr>
            <w:r>
              <w:t>8</w:t>
            </w:r>
          </w:p>
        </w:tc>
        <w:tc>
          <w:tcPr>
            <w:tcW w:w="1431" w:type="dxa"/>
            <w:shd w:val="clear" w:color="auto" w:fill="auto"/>
          </w:tcPr>
          <w:p w14:paraId="5F483F0A" w14:textId="77777777" w:rsidR="00531058" w:rsidRDefault="00531058" w:rsidP="001B68EB">
            <w:pPr>
              <w:jc w:val="center"/>
            </w:pPr>
            <w:r>
              <w:t>3</w:t>
            </w:r>
          </w:p>
        </w:tc>
        <w:tc>
          <w:tcPr>
            <w:tcW w:w="1440" w:type="dxa"/>
          </w:tcPr>
          <w:p w14:paraId="71A75DE3" w14:textId="77777777" w:rsidR="00531058" w:rsidRDefault="00531058" w:rsidP="001B68EB">
            <w:pPr>
              <w:jc w:val="center"/>
            </w:pPr>
            <w:r>
              <w:t>{3,3,2}</w:t>
            </w:r>
          </w:p>
        </w:tc>
      </w:tr>
    </w:tbl>
    <w:p w14:paraId="7891D5FA" w14:textId="77777777" w:rsidR="00576D69" w:rsidRPr="00576D69" w:rsidRDefault="00576D69" w:rsidP="00576D69"/>
    <w:p w14:paraId="3CDC2B94" w14:textId="3DDD334B" w:rsidR="008D5B24" w:rsidRDefault="00F61AB3" w:rsidP="00F61AB3">
      <w:pPr>
        <w:pStyle w:val="Heading2"/>
      </w:pPr>
      <w:r>
        <w:t>Missing DCI design</w:t>
      </w:r>
    </w:p>
    <w:p w14:paraId="6A059A43" w14:textId="6D460065" w:rsidR="00F61AB3" w:rsidRDefault="00F61AB3" w:rsidP="00F61AB3">
      <w:r w:rsidRPr="00F61AB3">
        <w:rPr>
          <w:b/>
          <w:bCs/>
        </w:rPr>
        <w:t>Issue:</w:t>
      </w:r>
      <w:r>
        <w:t xml:space="preserve"> several agreements related to the DCI design have not been capture in TS 36.212.</w:t>
      </w:r>
      <w:r w:rsidR="00384B22">
        <w:t xml:space="preserve"> More details on </w:t>
      </w:r>
      <w:r w:rsidR="00201B0C">
        <w:t>“Scheduling TBs for Unicast field” (</w:t>
      </w:r>
      <w:r w:rsidR="00384B22">
        <w:t>STUF</w:t>
      </w:r>
      <w:r w:rsidR="00201B0C">
        <w:t>) within TS 36</w:t>
      </w:r>
      <w:bookmarkStart w:id="2" w:name="_GoBack"/>
      <w:bookmarkEnd w:id="2"/>
      <w:r w:rsidR="00201B0C">
        <w:t>.212</w:t>
      </w:r>
      <w:r w:rsidR="00384B22">
        <w:t xml:space="preserve"> are needed.</w:t>
      </w:r>
    </w:p>
    <w:p w14:paraId="0B13C3B3" w14:textId="10476107" w:rsidR="00F61AB3" w:rsidRDefault="00F61AB3" w:rsidP="00F61AB3"/>
    <w:p w14:paraId="1D620976" w14:textId="0034E601" w:rsidR="00F61AB3" w:rsidRDefault="00F61AB3" w:rsidP="00F61AB3">
      <w:r w:rsidRPr="00F61AB3">
        <w:rPr>
          <w:b/>
          <w:bCs/>
        </w:rPr>
        <w:t>Solution:</w:t>
      </w:r>
      <w:r>
        <w:t xml:space="preserve"> a</w:t>
      </w:r>
      <w:r w:rsidR="006C7E1F">
        <w:t xml:space="preserve"> </w:t>
      </w:r>
      <w:r>
        <w:t xml:space="preserve">TP has been </w:t>
      </w:r>
      <w:r w:rsidR="006C7E1F">
        <w:t>provided</w:t>
      </w:r>
      <w:r>
        <w:t xml:space="preserve"> by </w:t>
      </w:r>
      <w:r w:rsidR="006C7E1F">
        <w:t xml:space="preserve">36.211 </w:t>
      </w:r>
      <w:r>
        <w:t>editor in [4]</w:t>
      </w:r>
      <w:r w:rsidR="004A5E52">
        <w:t xml:space="preserve"> capturing missing DCI design aspects</w:t>
      </w:r>
    </w:p>
    <w:p w14:paraId="08686AFD" w14:textId="77777777" w:rsidR="008F1A98" w:rsidRPr="00F61AB3" w:rsidRDefault="008F1A98" w:rsidP="00F61AB3"/>
    <w:p w14:paraId="050FB2BE" w14:textId="77BBF1C8" w:rsidR="00975AE9" w:rsidRDefault="00975AE9" w:rsidP="00975AE9">
      <w:pPr>
        <w:pStyle w:val="Heading1"/>
        <w:rPr>
          <w:rFonts w:cs="Calibri"/>
        </w:rPr>
      </w:pPr>
      <w:r w:rsidRPr="000D24B0">
        <w:rPr>
          <w:rFonts w:cs="Calibri"/>
        </w:rPr>
        <w:t>Editorial clean-ups</w:t>
      </w:r>
    </w:p>
    <w:p w14:paraId="67CAD699" w14:textId="2F0AA543" w:rsidR="008B0908" w:rsidRDefault="008B0908" w:rsidP="008B0908">
      <w:pPr>
        <w:pStyle w:val="Heading2"/>
      </w:pPr>
      <w:r>
        <w:t>“g” not needed</w:t>
      </w:r>
    </w:p>
    <w:p w14:paraId="4672B795" w14:textId="72D57093" w:rsidR="008B0908" w:rsidRDefault="008B0908" w:rsidP="008B0908">
      <w:r>
        <w:t>Issue: The variable “g” used to describe the interleaving in section 7.1.11 and 8.0 of TS 36.213 but is not needed since “g” always equal to “C”. The “g” unnecessarily complicates the text.</w:t>
      </w:r>
    </w:p>
    <w:p w14:paraId="381E4AE9" w14:textId="7D2CAE1F" w:rsidR="008B0908" w:rsidRDefault="008B0908" w:rsidP="008B0908"/>
    <w:p w14:paraId="3620E787" w14:textId="58B64ECB" w:rsidR="008B0908" w:rsidRPr="008B0908" w:rsidRDefault="008B0908" w:rsidP="008B0908">
      <w:pPr>
        <w:pStyle w:val="Proposal1"/>
      </w:pPr>
      <w:r>
        <w:t>Text proposal to remove “g” from interleaving description</w:t>
      </w:r>
    </w:p>
    <w:p w14:paraId="314ACC2C" w14:textId="77777777" w:rsidR="008B0908" w:rsidRDefault="008B0908" w:rsidP="008B0908"/>
    <w:p w14:paraId="0B6441B3" w14:textId="5244B7C4" w:rsidR="008B0908" w:rsidRPr="008B0908" w:rsidRDefault="008B0908" w:rsidP="008B0908">
      <w:pPr>
        <w:rPr>
          <w:b/>
          <w:bCs/>
          <w:sz w:val="22"/>
          <w:szCs w:val="22"/>
          <w:lang w:eastAsia="ja-JP"/>
        </w:rPr>
      </w:pPr>
      <w:r w:rsidRPr="008B0908">
        <w:rPr>
          <w:b/>
          <w:bCs/>
          <w:sz w:val="22"/>
          <w:szCs w:val="22"/>
        </w:rPr>
        <w:t>7.1.</w:t>
      </w:r>
      <w:r w:rsidRPr="008B0908">
        <w:rPr>
          <w:b/>
          <w:bCs/>
          <w:sz w:val="22"/>
          <w:szCs w:val="22"/>
          <w:lang w:eastAsia="ja-JP"/>
        </w:rPr>
        <w:t>11</w:t>
      </w:r>
      <w:r w:rsidRPr="008B0908">
        <w:rPr>
          <w:b/>
          <w:bCs/>
          <w:sz w:val="22"/>
          <w:szCs w:val="22"/>
        </w:rPr>
        <w:tab/>
        <w:t>PDSCH subframe assignment for BL/CE UE</w:t>
      </w:r>
    </w:p>
    <w:p w14:paraId="20391472" w14:textId="77777777" w:rsidR="008B0908" w:rsidRPr="000D3CFB" w:rsidRDefault="008B0908" w:rsidP="008B0908">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8B0908">
        <w:rPr>
          <w:rFonts w:eastAsia="Times New Roman"/>
          <w:i/>
          <w:lang w:eastAsia="zh-CN"/>
        </w:rPr>
        <w:t>N</w:t>
      </w:r>
      <w:r w:rsidRPr="008B0908">
        <w:rPr>
          <w:rFonts w:eastAsia="Times New Roman"/>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48D21788" w14:textId="77777777" w:rsidR="008B0908" w:rsidRDefault="008B0908" w:rsidP="008B0908">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3EDD8623" w14:textId="77777777" w:rsidR="008B0908" w:rsidRPr="000D3CFB" w:rsidRDefault="008B0908" w:rsidP="008B0908">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53807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4.25pt" o:ole="">
            <v:imagedata r:id="rId6" o:title=""/>
          </v:shape>
          <o:OLEObject Type="Embed" ProgID="Equation.DSMT4" ShapeID="_x0000_i1025" DrawAspect="Content" ObjectID="_1643205042" r:id="rId7"/>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03960ACF">
          <v:shape id="_x0000_i1026" type="#_x0000_t75" style="width:38.05pt;height:14.25pt" o:ole="">
            <v:imagedata r:id="rId8" o:title=""/>
          </v:shape>
          <o:OLEObject Type="Embed" ProgID="Equation.DSMT4" ShapeID="_x0000_i1026" DrawAspect="Content" ObjectID="_1643205043" r:id="rId9"/>
        </w:object>
      </w:r>
      <w:r w:rsidRPr="00903F38">
        <w:rPr>
          <w:rFonts w:eastAsia="SimSun"/>
          <w:lang w:eastAsia="zh-CN"/>
        </w:rPr>
        <w:t xml:space="preserve"> </w:t>
      </w:r>
      <w:r>
        <w:rPr>
          <w:rFonts w:eastAsia="SimSun"/>
          <w:lang w:eastAsia="zh-CN"/>
        </w:rPr>
        <w:t>otherwise;</w:t>
      </w:r>
    </w:p>
    <w:p w14:paraId="536FBC5D" w14:textId="77777777" w:rsidR="008B0908" w:rsidRDefault="008B0908" w:rsidP="008B0908">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8B0908">
        <w:rPr>
          <w:i/>
          <w:lang w:eastAsia="zh-CN"/>
        </w:rPr>
        <w:t xml:space="preserve"> N</w:t>
      </w:r>
      <w:r w:rsidRPr="008B0908">
        <w:rPr>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8B0908">
        <w:rPr>
          <w:i/>
          <w:lang w:eastAsia="zh-CN"/>
        </w:rPr>
        <w:t>N</w:t>
      </w:r>
      <w:r w:rsidRPr="008B0908">
        <w:rPr>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1A7C01">
        <w:rPr>
          <w:position w:val="-14"/>
        </w:rPr>
        <w:object w:dxaOrig="2100" w:dyaOrig="340" w14:anchorId="2E2963D1">
          <v:shape id="_x0000_i1027" type="#_x0000_t75" style="width:105.95pt;height:19pt" o:ole="">
            <v:imagedata r:id="rId10" o:title=""/>
          </v:shape>
          <o:OLEObject Type="Embed" ProgID="Equation.DSMT4" ShapeID="_x0000_i1027" DrawAspect="Content" ObjectID="_1643205044" r:id="rId11"/>
        </w:object>
      </w:r>
      <w:r>
        <w:t xml:space="preserve"> </w:t>
      </w:r>
      <w:r>
        <w:rPr>
          <w:rFonts w:eastAsia="SimSun"/>
          <w:lang w:eastAsia="zh-CN"/>
        </w:rPr>
        <w:t>,</w:t>
      </w:r>
      <w:r w:rsidRPr="000D3CFB">
        <w:rPr>
          <w:rFonts w:eastAsia="SimSun" w:hint="eastAsia"/>
          <w:lang w:eastAsia="zh-CN"/>
        </w:rPr>
        <w:t xml:space="preserve"> the value of </w:t>
      </w:r>
      <w:r>
        <w:rPr>
          <w:position w:val="-12"/>
        </w:rPr>
        <w:pict w14:anchorId="04E720BF">
          <v:shape id="_x0000_i1028" type="#_x0000_t75" style="width:93.75pt;height:14.25pt">
            <v:imagedata r:id="rId12" o:title=""/>
          </v:shape>
        </w:pict>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position w:val="-12"/>
        </w:rPr>
        <w:pict w14:anchorId="31DFEE5E">
          <v:shape id="_x0000_i1029" type="#_x0000_t75" style="width:48.9pt;height:16.3pt">
            <v:imagedata r:id="rId13" o:title=""/>
          </v:shape>
        </w:pict>
      </w:r>
      <w:r>
        <w:rPr>
          <w:position w:val="-12"/>
        </w:rPr>
        <w:t xml:space="preserve"> </w:t>
      </w:r>
      <w:r w:rsidRPr="000D3CFB">
        <w:t>are given in</w:t>
      </w:r>
      <w:r w:rsidRPr="000D3CFB">
        <w:rPr>
          <w:rFonts w:eastAsia="SimSun"/>
          <w:lang w:eastAsia="zh-CN"/>
        </w:rPr>
        <w:t xml:space="preserve"> Table 7.1.11-1, Table 7.1.11-2 and Table 7.1.11-3, respectively </w:t>
      </w:r>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SimSun" w:hint="eastAsia"/>
          <w:lang w:eastAsia="zh-CN"/>
        </w:rPr>
        <w:t xml:space="preserve"> </w:t>
      </w:r>
    </w:p>
    <w:p w14:paraId="009A18DA" w14:textId="77777777" w:rsidR="008B0908" w:rsidRDefault="008B0908" w:rsidP="008B0908">
      <w:pPr>
        <w:pStyle w:val="B1"/>
      </w:pPr>
      <w:r>
        <w:t>-</w:t>
      </w:r>
      <w:r>
        <w:tab/>
        <w:t xml:space="preserve">for </w:t>
      </w:r>
      <w:r w:rsidRPr="00C956AA">
        <w:rPr>
          <w:position w:val="-10"/>
        </w:rPr>
        <w:object w:dxaOrig="700" w:dyaOrig="340" w14:anchorId="76C861B7">
          <v:shape id="_x0000_i1030" type="#_x0000_t75" style="width:36pt;height:19pt" o:ole="">
            <v:imagedata r:id="rId14" o:title=""/>
          </v:shape>
          <o:OLEObject Type="Embed" ProgID="Equation.DSMT4" ShapeID="_x0000_i1030" DrawAspect="Content" ObjectID="_1643205045" r:id="rId15"/>
        </w:object>
      </w:r>
      <w:r>
        <w:t xml:space="preserve">, </w:t>
      </w:r>
    </w:p>
    <w:p w14:paraId="32B8073D" w14:textId="77777777" w:rsidR="008B0908" w:rsidRPr="008B0908" w:rsidRDefault="008B0908" w:rsidP="008B0908">
      <w:pPr>
        <w:pStyle w:val="B2"/>
        <w:rPr>
          <w:lang w:eastAsia="zh-CN"/>
        </w:rPr>
      </w:pPr>
      <w:r>
        <w:t>-</w:t>
      </w:r>
      <w:r>
        <w:tab/>
        <w:t xml:space="preserve">if the UE is configured with higher layer parameter </w:t>
      </w:r>
      <w:r w:rsidRPr="008B0908">
        <w:rPr>
          <w:i/>
          <w:lang w:eastAsia="zh-CN"/>
        </w:rPr>
        <w:t>multi-TB-DL-Unicast-Interleaving-config</w:t>
      </w:r>
      <w:r w:rsidRPr="008B0908">
        <w:rPr>
          <w:lang w:eastAsia="zh-CN"/>
        </w:rPr>
        <w:t xml:space="preserve">, and PDSCH corresponding to a MPDCCH with DCI CRC scrambled by C-RNTI and </w:t>
      </w:r>
      <w:r w:rsidRPr="00F11537">
        <w:rPr>
          <w:position w:val="-6"/>
        </w:rPr>
        <w:object w:dxaOrig="600" w:dyaOrig="240" w14:anchorId="005993F5">
          <v:shape id="_x0000_i1031" type="#_x0000_t75" style="width:27.85pt;height:14.25pt" o:ole="">
            <v:imagedata r:id="rId16" o:title=""/>
          </v:shape>
          <o:OLEObject Type="Embed" ProgID="Equation.DSMT4" ShapeID="_x0000_i1031" DrawAspect="Content" ObjectID="_1643205046" r:id="rId17"/>
        </w:object>
      </w:r>
      <w:r w:rsidRPr="008B0908">
        <w:rPr>
          <w:i/>
          <w:lang w:eastAsia="zh-CN"/>
        </w:rPr>
        <w:t xml:space="preserve"> </w:t>
      </w:r>
      <w:r>
        <w:t xml:space="preserve">where </w:t>
      </w:r>
      <w:r w:rsidRPr="00AE7225">
        <w:rPr>
          <w:position w:val="-6"/>
        </w:rPr>
        <w:object w:dxaOrig="480" w:dyaOrig="240" w14:anchorId="078DD5D4">
          <v:shape id="_x0000_i1032" type="#_x0000_t75" style="width:22.4pt;height:14.25pt" o:ole="">
            <v:imagedata r:id="rId18" o:title=""/>
          </v:shape>
          <o:OLEObject Type="Embed" ProgID="Equation.DSMT4" ShapeID="_x0000_i1032" DrawAspect="Content" ObjectID="_1643205047" r:id="rId19"/>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w14:anchorId="6750E5DB">
          <v:shape id="_x0000_i1033" type="#_x0000_t75" style="width:23.75pt;height:14.25pt" o:ole="">
            <v:imagedata r:id="rId20" o:title=""/>
          </v:shape>
          <o:OLEObject Type="Embed" ProgID="Equation.DSMT4" ShapeID="_x0000_i1033" DrawAspect="Content" ObjectID="_1643205048" r:id="rId21"/>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sidRPr="008B0908">
        <w:rPr>
          <w:lang w:eastAsia="zh-CN"/>
        </w:rPr>
        <w:t xml:space="preserve">, </w:t>
      </w:r>
    </w:p>
    <w:p w14:paraId="58FA70CC" w14:textId="7944EC6E" w:rsidR="008B0908" w:rsidRPr="008B0908" w:rsidRDefault="008B0908" w:rsidP="008B0908">
      <w:pPr>
        <w:pStyle w:val="B3"/>
        <w:rPr>
          <w:lang w:eastAsia="zh-CN"/>
        </w:rPr>
      </w:pPr>
      <w:r w:rsidRPr="008B0908">
        <w:rPr>
          <w:lang w:eastAsia="zh-CN"/>
        </w:rPr>
        <w:t>-</w:t>
      </w:r>
      <w:r w:rsidRPr="008B0908">
        <w:rPr>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bookmarkStart w:id="3" w:name="_Hlk32581491"/>
      <w:r>
        <w:rPr>
          <w:rFonts w:eastAsia="SimSun" w:hint="eastAsia"/>
          <w:lang w:eastAsia="zh-CN"/>
        </w:rPr>
        <w:t>subframes</w:t>
      </w:r>
      <w:r w:rsidRPr="001A7C01">
        <w:rPr>
          <w:rFonts w:eastAsia="SimSun" w:hint="eastAsia"/>
          <w:lang w:eastAsia="zh-CN"/>
        </w:rPr>
        <w:t xml:space="preserve"> </w:t>
      </w:r>
      <w:r w:rsidR="00201B0C" w:rsidRPr="00201B0C">
        <w:fldChar w:fldCharType="begin"/>
      </w:r>
      <w:r w:rsidR="00201B0C" w:rsidRPr="00201B0C">
        <w:instrText xml:space="preserve"> QUOTE </w:instrText>
      </w:r>
      <w:r w:rsidR="00201B0C" w:rsidRPr="00201B0C">
        <w:rPr>
          <w:rFonts w:eastAsia="SimSun" w:hint="eastAsia"/>
          <w:position w:val="-6"/>
        </w:rPr>
        <w:pict w14:anchorId="374B319C">
          <v:shape id="_x0000_i1065" type="#_x0000_t75" style="width:57.7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58A&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43258A&quot; wsp:rsidP=&quot;0043258A&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 w:h-ansi=&quot;Cambria Math&quot;/&gt;&lt;wx:font wx:val=&quot;Cambria Math&quot;/&gt;&lt;w:i/&gt;&lt;w:strike/&gt;&lt;w:color w:val=&quot;C00000&quot;/&gt;&lt;/w:rPr&gt;&lt;m:t&gt;g&lt;/m:t&gt;&lt;/m:r&gt;&lt;m:r&gt;&lt;m:rPr&gt;&lt;m:sty m:val=&quot;bi&quot;/&gt;&lt;/m:rPr&gt;&lt;w:rPr&gt;&lt;w:rFonts w:ascii=&quot;Cambria Math&quot;/&gt;&lt;wx:font wx:val=&quot;Cambria Math&quot;/&gt;&lt;w:b/&gt;&lt;w:b-cs/&gt;&lt;w:i/&gt;&lt;w:color w:val=&quot;C00000&quot;/&gt;&lt;/w:rPr&gt;&lt;m:t&gt;C&lt;/m:t&gt;&lt;/m:r&gt;&lt;m:r&gt;&lt;w:rPr&gt;&lt;w:rFonts w:ascii=&quot;Cambria Math&quot; w:h-ansi=&quot;Cambria Math&quot; w:cs=&quot;Cambria Math&quot;/&gt;&lt;wx:font wx:val=&quot;Cambria Math&quot;/&gt;&lt;w:i/&gt;&lt;/w:rPr&gt;&lt;m:t&gt;â‹…&lt;/m:t&gt;&lt;/m:r&gt;&lt;m:d&gt;&lt;m:dPr&gt;&lt;m:ctrlPr&gt;&lt;w:rPr&gt;&lt;w:rFonts w:ascii=&quot;Cambria Math&quot;/&gt;&lt;wx:font wx:val=&quot;Cambria Math&quot;/&gt;&lt;w:i/&gt;&lt;/w:rPr&gt;&lt;/m:ctrlPr&gt;&lt;/m:dPr&gt;&lt;m:e&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â‹…&lt;/m:t&gt;&lt;/m:r&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TB&lt;/m:t&gt;&lt;/m:r&gt;&lt;m:ctrlPr&gt;&lt;w:rPr&gt;&lt;w:rFonts w:ascii=&quot;Cambria Math&quot;/&gt;&lt;wx:font wx:val=&quot;Cambria Math&quot;/&gt;&lt;/w:rPr&gt;&lt;/m:ctrlPr&gt;&lt;/m:sub&gt;&lt;/m:sSub&gt;&lt;m:r&gt;&lt;w:rPr&gt;&lt;w:rFonts w:ascii=&quot;Cambria Math&quot;/&gt;&lt;wx:font wx:val=&quot;Cambria Math&quot;/&gt;&lt;w:i/&gt;&lt;/w:rPr&gt;&lt;m:t&gt;+&lt;/m:t&gt;&lt;/m:r&gt;&lt;m:r&gt;&lt;w:rPr&gt;&lt;w:rFonts w:ascii=&quot;Cambria Math&quot;/&gt;&lt;w:i/&gt;&lt;/w:rPr&gt;&lt;m:t&gt;â€‹&lt;/m:t&gt;&lt;/m:r&gt;&lt;m:r&gt;&lt;w:rPr&gt;&lt;w:rFonts w:ascii=&quot;Cambria Math&quot;/&gt;&lt;wx:font wx:val=&quot;Cambria Math&quot;/&gt;&lt;w:i/&gt;&lt;/w:rPr&gt;&lt;m:t&gt;r&lt;/m:t&gt;&lt;/m:r&gt;&lt;/m:e&gt;&lt;/m:d&gt;&lt;m:r&gt;&lt;w:rPr&gt;&lt;w:rFonts w:ascii=&quot;Cambria Math&quot;/&gt;&lt;wx:font wx:val=&quot;Cambria Math&quot;/&gt;&lt;w:i/&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201B0C" w:rsidRPr="00201B0C">
        <w:instrText xml:space="preserve"> </w:instrText>
      </w:r>
      <w:r w:rsidR="00201B0C" w:rsidRPr="00201B0C">
        <w:fldChar w:fldCharType="separate"/>
      </w:r>
      <w:r w:rsidR="00201B0C" w:rsidRPr="00201B0C">
        <w:rPr>
          <w:rFonts w:eastAsia="SimSun" w:hint="eastAsia"/>
          <w:position w:val="-6"/>
        </w:rPr>
        <w:pict w14:anchorId="17CD41F1">
          <v:shape id="_x0000_i1066" type="#_x0000_t75" style="width:57.7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58A&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43258A&quot; wsp:rsidP=&quot;0043258A&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 w:h-ansi=&quot;Cambria Math&quot;/&gt;&lt;wx:font wx:val=&quot;Cambria Math&quot;/&gt;&lt;w:i/&gt;&lt;w:strike/&gt;&lt;w:color w:val=&quot;C00000&quot;/&gt;&lt;/w:rPr&gt;&lt;m:t&gt;g&lt;/m:t&gt;&lt;/m:r&gt;&lt;m:r&gt;&lt;m:rPr&gt;&lt;m:sty m:val=&quot;bi&quot;/&gt;&lt;/m:rPr&gt;&lt;w:rPr&gt;&lt;w:rFonts w:ascii=&quot;Cambria Math&quot;/&gt;&lt;wx:font wx:val=&quot;Cambria Math&quot;/&gt;&lt;w:b/&gt;&lt;w:b-cs/&gt;&lt;w:i/&gt;&lt;w:color w:val=&quot;C00000&quot;/&gt;&lt;/w:rPr&gt;&lt;m:t&gt;C&lt;/m:t&gt;&lt;/m:r&gt;&lt;m:r&gt;&lt;w:rPr&gt;&lt;w:rFonts w:ascii=&quot;Cambria Math&quot; w:h-ansi=&quot;Cambria Math&quot; w:cs=&quot;Cambria Math&quot;/&gt;&lt;wx:font wx:val=&quot;Cambria Math&quot;/&gt;&lt;w:i/&gt;&lt;/w:rPr&gt;&lt;m:t&gt;â‹…&lt;/m:t&gt;&lt;/m:r&gt;&lt;m:d&gt;&lt;m:dPr&gt;&lt;m:ctrlPr&gt;&lt;w:rPr&gt;&lt;w:rFonts w:ascii=&quot;Cambria Math&quot;/&gt;&lt;wx:font wx:val=&quot;Cambria Math&quot;/&gt;&lt;w:i/&gt;&lt;/w:rPr&gt;&lt;/m:ctrlPr&gt;&lt;/m:dPr&gt;&lt;m:e&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â‹…&lt;/m:t&gt;&lt;/m:r&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TB&lt;/m:t&gt;&lt;/m:r&gt;&lt;m:ctrlPr&gt;&lt;w:rPr&gt;&lt;w:rFonts w:ascii=&quot;Cambria Math&quot;/&gt;&lt;wx:font wx:val=&quot;Cambria Math&quot;/&gt;&lt;/w:rPr&gt;&lt;/m:ctrlPr&gt;&lt;/m:sub&gt;&lt;/m:sSub&gt;&lt;m:r&gt;&lt;w:rPr&gt;&lt;w:rFonts w:ascii=&quot;Cambria Math&quot;/&gt;&lt;wx:font wx:val=&quot;Cambria Math&quot;/&gt;&lt;w:i/&gt;&lt;/w:rPr&gt;&lt;m:t&gt;+&lt;/m:t&gt;&lt;/m:r&gt;&lt;m:r&gt;&lt;w:rPr&gt;&lt;w:rFonts w:ascii=&quot;Cambria Math&quot;/&gt;&lt;w:i/&gt;&lt;/w:rPr&gt;&lt;m:t&gt;â€‹&lt;/m:t&gt;&lt;/m:r&gt;&lt;m:r&gt;&lt;w:rPr&gt;&lt;w:rFonts w:ascii=&quot;Cambria Math&quot;/&gt;&lt;wx:font wx:val=&quot;Cambria Math&quot;/&gt;&lt;w:i/&gt;&lt;/w:rPr&gt;&lt;m:t&gt;r&lt;/m:t&gt;&lt;/m:r&gt;&lt;/m:e&gt;&lt;/m:d&gt;&lt;m:r&gt;&lt;w:rPr&gt;&lt;w:rFonts w:ascii=&quot;Cambria Math&quot;/&gt;&lt;wx:font wx:val=&quot;Cambria Math&quot;/&gt;&lt;w:i/&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201B0C" w:rsidRPr="00201B0C">
        <w:fldChar w:fldCharType="end"/>
      </w:r>
      <w:r>
        <w:t xml:space="preserve"> with </w:t>
      </w:r>
      <w:r w:rsidR="00201B0C" w:rsidRPr="00201B0C">
        <w:fldChar w:fldCharType="begin"/>
      </w:r>
      <w:r w:rsidR="00201B0C" w:rsidRPr="00201B0C">
        <w:instrText xml:space="preserve"> QUOTE </w:instrText>
      </w:r>
      <w:r w:rsidR="00201B0C" w:rsidRPr="00201B0C">
        <w:rPr>
          <w:position w:val="-5"/>
        </w:rPr>
        <w:pict w14:anchorId="450D414E">
          <v:shape id="_x0000_i1067" type="#_x0000_t75" style="width:199.7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733&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64733&quot; wsp:rsidP=&quot;00B64733&quot;&gt;&lt;m:oMathPara&gt;&lt;m:oMath&gt;&lt;m:r&gt;&lt;w:rPr&gt;&lt;w:rFonts w:ascii=&quot;Cambria Math&quot;/&gt;&lt;wx:font wx:val=&quot;Cambria Math&quot;/&gt;&lt;w:i/&gt;&lt;/w:rPr&gt;&lt;m:t&gt;l=0,1,&lt;/m:t&gt;&lt;/m:r&gt;&lt;m:r&gt;&lt;w:rPr&gt;&lt;w:rFonts w:ascii=&quot;Cambria Math&quot;/&gt;&lt;w:i/&gt;&lt;/w:rPr&gt;&lt;m:t&gt;â€¦&lt;/m:t&gt;&lt;/m:r&gt;&lt;m:r&gt;&lt;m:rPr&gt;&lt;m:sty m:val=&quot;bi&quot;/&gt;&lt;/m:rPr&gt;&lt;w:rPr&gt;&lt;w:rFonts w:ascii=&quot;Cambria Math&quot; w:h-ansi=&quot;Cambria Math&quot;/&gt;&lt;wx:font wx:val=&quot;Cambria Math&quot;/&gt;&lt;w:b/&gt;&lt;w:b-cs/&gt;&lt;w:i/&gt;&lt;w:color w:val=&quot;C00000&quot;/&gt;&lt;/w:rPr&gt;&lt;m:t&gt;C&lt;/m:t&gt;&lt;/m:r&gt;&lt;m:r&gt;&lt;w:rPr&gt;&lt;w:rFonts w:ascii=&quot;Cambria Math&quot; w:h-ansi=&quot;Cambria Math&quot;/&gt;&lt;wx:font wx:val=&quot;Cambria Math&quot;/&gt;&lt;w:i/&gt;&lt;w:strike/&gt;&lt;w:color w:val=&quot;C00000&quot;/&gt;&lt;/w:rPr&gt;&lt;m:t&gt;g&lt;/m:t&gt;&lt;/m:r&gt;&lt;m:r&gt;&lt;w:rPr&gt;&lt;w:rFonts w:ascii=&quot;Cambria Math&quot;/&gt;&lt;w:i/&gt;&lt;/w:rPr&gt;&lt;m:t&gt;-&lt;/m:t&gt;&lt;/m:r&gt;&lt;m:r&gt;&lt;w:rPr&gt;&lt;w:rFonts w:ascii=&quot;Cambria Math&quot;/&gt;&lt;wx:font wx:val=&quot;Cambria Math&quot;/&gt;&lt;w:i/&gt;&lt;/w:rPr&gt;&lt;m:t&gt;1,&lt;/m:t&gt;&lt;/m:r&gt;&lt;m:r&gt;&lt;w:rPr&gt;&lt;w:rFonts w:ascii=&quot;Cambria Math&quot;/&gt;&lt;w:i/&gt;&lt;/w:rPr&gt;&lt;m:t&gt;â€„â€„&lt;/m:t&gt;&lt;/m:r&gt;&lt;m:r&gt;&lt;w:rPr&gt;&lt;w:rFonts w:ascii=&quot;Cambria Math&quot;/&gt;&lt;wx:font wx:val=&quot;Cambria Math&quot;/&gt;&lt;w:i/&gt;&lt;/w:rPr&gt;&lt;m:t&gt;c=0,1,&lt;/m:t&gt;&lt;/m:r&gt;&lt;m:r&gt;&lt;w:rPr&gt;&lt;w:rFonts w:ascii=&quot;Cambria Math&quot;/&gt;&lt;w:i/&gt;&lt;/w:rPr&gt;&lt;m:t&gt;â€¦&lt;/m:t&gt;&lt;/m:r&gt;&lt;m:r&gt;&lt;w:rPr&gt;&lt;w:rFonts w:ascii=&quot;Cambria Math&quot;/&gt;&lt;wx:font wx:val=&quot;Cambria Math&quot;/&gt;&lt;w:i/&gt;&lt;/w:rPr&gt;&lt;m:t&gt;N/C&lt;/m:t&gt;&lt;/m:r&gt;&lt;m:r&gt;&lt;w:rPr&gt;&lt;w:rFonts w:ascii=&quot;Cambria Math&quot;/&gt;&lt;w:i/&gt;&lt;/w:rPr&gt;&lt;m:t&gt;-&lt;/m:t&gt;&lt;/m:r&gt;&lt;m:r&gt;&lt;w:rPr&gt;&lt;w:rFonts w:ascii=&quot;Cambria Math&quot;/&gt;&lt;wx:font wx:val=&quot;Cambria Math&quot;/&gt;&lt;w:i/&gt;&lt;/w:rPr&gt;&lt;m:t&gt;1&lt;/m:t&gt;&lt;/m:r&gt;&lt;m:r&gt;&lt;w:rPr&gt;&lt;w:rFonts w:ascii=&quot;Cambria Math&quot;/&gt;&lt;wx:font wx:val=&quot;Cambria Math&quot;/&gt;&lt;w:i/&gt;&lt;w:strike/&gt;&lt;w:color w:val=&quot;C00000&quot;/&gt;&lt;/w:rPr&gt;&lt;m:t&gt;,&lt;/m:t&gt;&lt;/m:r&gt;&lt;m:r&gt;&lt;w:rPr&gt;&lt;w:rFonts w:ascii=&quot;Cambria Math&quot;/&gt;&lt;w:i/&gt;&lt;w:strike/&gt;&lt;w:color w:val=&quot;C00000&quot;/&gt;&lt;/w:rPr&gt;&lt;m:t&gt;â€„â€„&lt;/m:t&gt;&lt;/m:r&gt;&lt;m:r&gt;&lt;w:rPr&gt;&lt;w:rFonts w:ascii=&quot;Cambria Math&quot;/&gt;&lt;wx:font wx:val=&quot;Cambria Math&quot;/&gt;&lt;w:i/&gt;&lt;w:strike/&gt;&lt;w:color w:val=&quot;C00000&quot;/&gt;&lt;/w:rPr&gt;&lt;m:t&gt;g=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201B0C" w:rsidRPr="00201B0C">
        <w:instrText xml:space="preserve"> </w:instrText>
      </w:r>
      <w:r w:rsidR="00201B0C" w:rsidRPr="00201B0C">
        <w:fldChar w:fldCharType="separate"/>
      </w:r>
      <w:r w:rsidR="00201B0C" w:rsidRPr="00201B0C">
        <w:rPr>
          <w:position w:val="-5"/>
        </w:rPr>
        <w:pict w14:anchorId="6CFB2199">
          <v:shape id="_x0000_i1068" type="#_x0000_t75" style="width:199.7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733&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64733&quot; wsp:rsidP=&quot;00B64733&quot;&gt;&lt;m:oMathPara&gt;&lt;m:oMath&gt;&lt;m:r&gt;&lt;w:rPr&gt;&lt;w:rFonts w:ascii=&quot;Cambria Math&quot;/&gt;&lt;wx:font wx:val=&quot;Cambria Math&quot;/&gt;&lt;w:i/&gt;&lt;/w:rPr&gt;&lt;m:t&gt;l=0,1,&lt;/m:t&gt;&lt;/m:r&gt;&lt;m:r&gt;&lt;w:rPr&gt;&lt;w:rFonts w:ascii=&quot;Cambria Math&quot;/&gt;&lt;w:i/&gt;&lt;/w:rPr&gt;&lt;m:t&gt;â€¦&lt;/m:t&gt;&lt;/m:r&gt;&lt;m:r&gt;&lt;m:rPr&gt;&lt;m:sty m:val=&quot;bi&quot;/&gt;&lt;/m:rPr&gt;&lt;w:rPr&gt;&lt;w:rFonts w:ascii=&quot;Cambria Math&quot; w:h-ansi=&quot;Cambria Math&quot;/&gt;&lt;wx:font wx:val=&quot;Cambria Math&quot;/&gt;&lt;w:b/&gt;&lt;w:b-cs/&gt;&lt;w:i/&gt;&lt;w:color w:val=&quot;C00000&quot;/&gt;&lt;/w:rPr&gt;&lt;m:t&gt;C&lt;/m:t&gt;&lt;/m:r&gt;&lt;m:r&gt;&lt;w:rPr&gt;&lt;w:rFonts w:ascii=&quot;Cambria Math&quot; w:h-ansi=&quot;Cambria Math&quot;/&gt;&lt;wx:font wx:val=&quot;Cambria Math&quot;/&gt;&lt;w:i/&gt;&lt;w:strike/&gt;&lt;w:color w:val=&quot;C00000&quot;/&gt;&lt;/w:rPr&gt;&lt;m:t&gt;g&lt;/m:t&gt;&lt;/m:r&gt;&lt;m:r&gt;&lt;w:rPr&gt;&lt;w:rFonts w:ascii=&quot;Cambria Math&quot;/&gt;&lt;w:i/&gt;&lt;/w:rPr&gt;&lt;m:t&gt;-&lt;/m:t&gt;&lt;/m:r&gt;&lt;m:r&gt;&lt;w:rPr&gt;&lt;w:rFonts w:ascii=&quot;Cambria Math&quot;/&gt;&lt;wx:font wx:val=&quot;Cambria Math&quot;/&gt;&lt;w:i/&gt;&lt;/w:rPr&gt;&lt;m:t&gt;1,&lt;/m:t&gt;&lt;/m:r&gt;&lt;m:r&gt;&lt;w:rPr&gt;&lt;w:rFonts w:ascii=&quot;Cambria Math&quot;/&gt;&lt;w:i/&gt;&lt;/w:rPr&gt;&lt;m:t&gt;â€„â€„&lt;/m:t&gt;&lt;/m:r&gt;&lt;m:r&gt;&lt;w:rPr&gt;&lt;w:rFonts w:ascii=&quot;Cambria Math&quot;/&gt;&lt;wx:font wx:val=&quot;Cambria Math&quot;/&gt;&lt;w:i/&gt;&lt;/w:rPr&gt;&lt;m:t&gt;c=0,1,&lt;/m:t&gt;&lt;/m:r&gt;&lt;m:r&gt;&lt;w:rPr&gt;&lt;w:rFonts w:ascii=&quot;Cambria Math&quot;/&gt;&lt;w:i/&gt;&lt;/w:rPr&gt;&lt;m:t&gt;â€¦&lt;/m:t&gt;&lt;/m:r&gt;&lt;m:r&gt;&lt;w:rPr&gt;&lt;w:rFonts w:ascii=&quot;Cambria Math&quot;/&gt;&lt;wx:font wx:val=&quot;Cambria Math&quot;/&gt;&lt;w:i/&gt;&lt;/w:rPr&gt;&lt;m:t&gt;N/C&lt;/m:t&gt;&lt;/m:r&gt;&lt;m:r&gt;&lt;w:rPr&gt;&lt;w:rFonts w:ascii=&quot;Cambria Math&quot;/&gt;&lt;w:i/&gt;&lt;/w:rPr&gt;&lt;m:t&gt;-&lt;/m:t&gt;&lt;/m:r&gt;&lt;m:r&gt;&lt;w:rPr&gt;&lt;w:rFonts w:ascii=&quot;Cambria Math&quot;/&gt;&lt;wx:font wx:val=&quot;Cambria Math&quot;/&gt;&lt;w:i/&gt;&lt;/w:rPr&gt;&lt;m:t&gt;1&lt;/m:t&gt;&lt;/m:r&gt;&lt;m:r&gt;&lt;w:rPr&gt;&lt;w:rFonts w:ascii=&quot;Cambria Math&quot;/&gt;&lt;wx:font wx:val=&quot;Cambria Math&quot;/&gt;&lt;w:i/&gt;&lt;w:strike/&gt;&lt;w:color w:val=&quot;C00000&quot;/&gt;&lt;/w:rPr&gt;&lt;m:t&gt;,&lt;/m:t&gt;&lt;/m:r&gt;&lt;m:r&gt;&lt;w:rPr&gt;&lt;w:rFonts w:ascii=&quot;Cambria Math&quot;/&gt;&lt;w:i/&gt;&lt;w:strike/&gt;&lt;w:color w:val=&quot;C00000&quot;/&gt;&lt;/w:rPr&gt;&lt;m:t&gt;â€„â€„&lt;/m:t&gt;&lt;/m:r&gt;&lt;m:r&gt;&lt;w:rPr&gt;&lt;w:rFonts w:ascii=&quot;Cambria Math&quot;/&gt;&lt;wx:font wx:val=&quot;Cambria Math&quot;/&gt;&lt;w:i/&gt;&lt;w:strike/&gt;&lt;w:color w:val=&quot;C00000&quot;/&gt;&lt;/w:rPr&gt;&lt;m:t&gt;g=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201B0C" w:rsidRPr="00201B0C">
        <w:fldChar w:fldCharType="end"/>
      </w:r>
      <w:r>
        <w:t xml:space="preserve"> are </w:t>
      </w:r>
      <w:bookmarkEnd w:id="3"/>
      <w:r>
        <w:t>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76BB2656">
          <v:shape id="_x0000_i1036" type="#_x0000_t75" style="width:73.35pt;height:19pt" o:ole="">
            <v:imagedata r:id="rId24" o:title=""/>
          </v:shape>
          <o:OLEObject Type="Embed" ProgID="Equation.DSMT4" ShapeID="_x0000_i1036" DrawAspect="Content" ObjectID="_1643205049" r:id="rId25"/>
        </w:object>
      </w:r>
    </w:p>
    <w:p w14:paraId="1AC62BF3" w14:textId="77777777" w:rsidR="008B0908" w:rsidRDefault="008B0908" w:rsidP="008B0908">
      <w:pPr>
        <w:pStyle w:val="B2"/>
      </w:pPr>
      <w:r>
        <w:t>-</w:t>
      </w:r>
      <w:r>
        <w:tab/>
        <w:t>otherwise,</w:t>
      </w:r>
    </w:p>
    <w:p w14:paraId="3F90BF60" w14:textId="77777777" w:rsidR="008B0908" w:rsidRPr="00DF50F1" w:rsidRDefault="008B0908" w:rsidP="008B0908">
      <w:pPr>
        <w:pStyle w:val="B3"/>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04BA95BA">
          <v:shape id="_x0000_i1037" type="#_x0000_t75" style="width:26.5pt;height:21.05pt" o:ole="">
            <v:imagedata r:id="rId26" o:title=""/>
          </v:shape>
          <o:OLEObject Type="Embed" ProgID="Equation.DSMT4" ShapeID="_x0000_i1037" DrawAspect="Content" ObjectID="_1643205050" r:id="rId27"/>
        </w:object>
      </w:r>
      <w:r>
        <w:t xml:space="preserve"> with </w:t>
      </w:r>
      <w:r w:rsidRPr="0038049A">
        <w:rPr>
          <w:position w:val="-8"/>
        </w:rPr>
        <w:object w:dxaOrig="1240" w:dyaOrig="279" w14:anchorId="050EA404">
          <v:shape id="_x0000_i1038" type="#_x0000_t75" style="width:63.15pt;height:15.6pt" o:ole="">
            <v:imagedata r:id="rId28" o:title=""/>
          </v:shape>
          <o:OLEObject Type="Embed" ProgID="Equation.DSMT4" ShapeID="_x0000_i1038" DrawAspect="Content" ObjectID="_1643205051" r:id="rId2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1DB6DDB6">
          <v:shape id="_x0000_i1039" type="#_x0000_t75" style="width:73.35pt;height:19pt" o:ole="">
            <v:imagedata r:id="rId24" o:title=""/>
          </v:shape>
          <o:OLEObject Type="Embed" ProgID="Equation.DSMT4" ShapeID="_x0000_i1039" DrawAspect="Content" ObjectID="_1643205052" r:id="rId30"/>
        </w:object>
      </w:r>
      <w:r>
        <w:t>.</w:t>
      </w:r>
    </w:p>
    <w:p w14:paraId="306FFE6E" w14:textId="3DED2DFC" w:rsidR="008B0908" w:rsidRDefault="008B0908" w:rsidP="008B0908">
      <w:pPr>
        <w:rPr>
          <w:lang w:val="en-GB"/>
        </w:rPr>
      </w:pPr>
    </w:p>
    <w:p w14:paraId="4F09F3B0" w14:textId="4BD68A4B" w:rsidR="008B0908" w:rsidRDefault="008B0908" w:rsidP="008B0908">
      <w:pPr>
        <w:rPr>
          <w:lang w:val="en-GB"/>
        </w:rPr>
      </w:pPr>
    </w:p>
    <w:p w14:paraId="6ABA1C3B" w14:textId="2E61B290" w:rsidR="008B0908" w:rsidRDefault="008B0908" w:rsidP="008B0908">
      <w:pPr>
        <w:rPr>
          <w:sz w:val="28"/>
          <w:szCs w:val="28"/>
        </w:rPr>
      </w:pPr>
      <w:bookmarkStart w:id="4" w:name="_Toc415085486"/>
      <w:r w:rsidRPr="008B0908">
        <w:rPr>
          <w:sz w:val="28"/>
          <w:szCs w:val="28"/>
        </w:rPr>
        <w:t>8.0</w:t>
      </w:r>
      <w:r w:rsidRPr="008B0908">
        <w:rPr>
          <w:sz w:val="28"/>
          <w:szCs w:val="28"/>
        </w:rPr>
        <w:tab/>
        <w:t>UE</w:t>
      </w:r>
      <w:r w:rsidRPr="008B0908">
        <w:rPr>
          <w:rFonts w:hint="eastAsia"/>
          <w:sz w:val="28"/>
          <w:szCs w:val="28"/>
        </w:rPr>
        <w:t xml:space="preserve"> procedure for </w:t>
      </w:r>
      <w:r w:rsidRPr="008B0908">
        <w:rPr>
          <w:sz w:val="28"/>
          <w:szCs w:val="28"/>
        </w:rPr>
        <w:t>transmitting the physical uplink shared channel</w:t>
      </w:r>
      <w:bookmarkEnd w:id="4"/>
    </w:p>
    <w:p w14:paraId="750C0A36" w14:textId="210B1D00" w:rsidR="008B0908" w:rsidRDefault="008B0908" w:rsidP="008B0908">
      <w:pPr>
        <w:rPr>
          <w:sz w:val="28"/>
          <w:szCs w:val="28"/>
        </w:rPr>
      </w:pPr>
      <w:r>
        <w:rPr>
          <w:sz w:val="28"/>
          <w:szCs w:val="28"/>
        </w:rPr>
        <w:t>….</w:t>
      </w:r>
    </w:p>
    <w:p w14:paraId="71555EBA" w14:textId="77777777" w:rsidR="008B0908" w:rsidRDefault="008B0908" w:rsidP="008B0908">
      <w:pPr>
        <w:pStyle w:val="B1"/>
      </w:pPr>
      <w:r>
        <w:t xml:space="preserve">for </w:t>
      </w:r>
      <w:r w:rsidRPr="00C956AA">
        <w:rPr>
          <w:position w:val="-10"/>
        </w:rPr>
        <w:object w:dxaOrig="700" w:dyaOrig="340" w14:anchorId="57600118">
          <v:shape id="_x0000_i1055" type="#_x0000_t75" style="width:36pt;height:19.7pt" o:ole="">
            <v:imagedata r:id="rId14" o:title=""/>
          </v:shape>
          <o:OLEObject Type="Embed" ProgID="Equation.DSMT4" ShapeID="_x0000_i1055" DrawAspect="Content" ObjectID="_1643205053" r:id="rId31"/>
        </w:object>
      </w:r>
      <w:r>
        <w:t xml:space="preserve">, </w:t>
      </w:r>
    </w:p>
    <w:p w14:paraId="731FFCA1" w14:textId="77777777" w:rsidR="008B0908" w:rsidRPr="008B0908" w:rsidRDefault="008B0908" w:rsidP="008B0908">
      <w:pPr>
        <w:pStyle w:val="B2"/>
        <w:rPr>
          <w:lang w:eastAsia="zh-CN"/>
        </w:rPr>
      </w:pPr>
      <w:r>
        <w:t>-</w:t>
      </w:r>
      <w:r>
        <w:tab/>
        <w:t xml:space="preserve">if the UE is configured with higher layer parameter </w:t>
      </w:r>
      <w:r w:rsidRPr="008B0908">
        <w:rPr>
          <w:i/>
          <w:lang w:eastAsia="zh-CN"/>
        </w:rPr>
        <w:t>multi-TB-UL-Unicast-Interleaving-config</w:t>
      </w:r>
      <w:r w:rsidRPr="008B0908">
        <w:rPr>
          <w:lang w:eastAsia="zh-CN"/>
        </w:rPr>
        <w:t xml:space="preserve">, and PUSCH corresponding to a MPDCCH with DCI CRC scrambled by C-RNTI and </w:t>
      </w:r>
      <w:r w:rsidRPr="00F11537">
        <w:rPr>
          <w:position w:val="-6"/>
        </w:rPr>
        <w:object w:dxaOrig="600" w:dyaOrig="240" w14:anchorId="1916D062">
          <v:shape id="_x0000_i1056" type="#_x0000_t75" style="width:27.85pt;height:14.25pt" o:ole="">
            <v:imagedata r:id="rId16" o:title=""/>
          </v:shape>
          <o:OLEObject Type="Embed" ProgID="Equation.DSMT4" ShapeID="_x0000_i1056" DrawAspect="Content" ObjectID="_1643205054" r:id="rId32"/>
        </w:object>
      </w:r>
      <w:r w:rsidRPr="008B0908">
        <w:rPr>
          <w:i/>
          <w:lang w:eastAsia="zh-CN"/>
        </w:rPr>
        <w:t xml:space="preserve"> </w:t>
      </w:r>
      <w:r>
        <w:t xml:space="preserve">where </w:t>
      </w:r>
      <w:r w:rsidRPr="00AE7225">
        <w:rPr>
          <w:position w:val="-6"/>
        </w:rPr>
        <w:object w:dxaOrig="480" w:dyaOrig="240" w14:anchorId="1B451133">
          <v:shape id="_x0000_i1057" type="#_x0000_t75" style="width:22.4pt;height:14.25pt" o:ole="">
            <v:imagedata r:id="rId18" o:title=""/>
          </v:shape>
          <o:OLEObject Type="Embed" ProgID="Equation.DSMT4" ShapeID="_x0000_i1057" DrawAspect="Content" ObjectID="_1643205055" r:id="rId33"/>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w14:anchorId="43B1A3F3">
          <v:shape id="_x0000_i1058" type="#_x0000_t75" style="width:23.75pt;height:14.25pt" o:ole="">
            <v:imagedata r:id="rId20" o:title=""/>
          </v:shape>
          <o:OLEObject Type="Embed" ProgID="Equation.DSMT4" ShapeID="_x0000_i1058" DrawAspect="Content" ObjectID="_1643205056" r:id="rId34"/>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sidRPr="008B0908">
        <w:rPr>
          <w:lang w:eastAsia="zh-CN"/>
        </w:rPr>
        <w:t xml:space="preserve">, </w:t>
      </w:r>
    </w:p>
    <w:p w14:paraId="2D2B9E75" w14:textId="7FB1D798" w:rsidR="008B0908" w:rsidRPr="008B0908" w:rsidRDefault="008B0908" w:rsidP="006B28B1">
      <w:pPr>
        <w:pStyle w:val="B3"/>
        <w:rPr>
          <w:lang w:eastAsia="zh-CN"/>
        </w:rPr>
      </w:pPr>
      <w:r w:rsidRPr="008B0908">
        <w:rPr>
          <w:lang w:eastAsia="zh-CN"/>
        </w:rPr>
        <w:t>-</w:t>
      </w:r>
      <w:r w:rsidRPr="008B0908">
        <w:rPr>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Pr>
          <w:rFonts w:eastAsia="SimSun"/>
          <w:lang w:eastAsia="zh-CN"/>
        </w:rPr>
        <w:t xml:space="preserve"> </w:t>
      </w:r>
      <w:r w:rsidR="00201B0C" w:rsidRPr="00201B0C">
        <w:fldChar w:fldCharType="begin"/>
      </w:r>
      <w:r w:rsidR="00201B0C" w:rsidRPr="00201B0C">
        <w:instrText xml:space="preserve"> QUOTE </w:instrText>
      </w:r>
      <w:r w:rsidR="00201B0C" w:rsidRPr="00201B0C">
        <w:rPr>
          <w:rFonts w:eastAsia="SimSun"/>
          <w:position w:val="-6"/>
        </w:rPr>
        <w:pict w14:anchorId="5C0674F6">
          <v:shape id="_x0000_i1069" type="#_x0000_t75" style="width:57.7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3EC&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713EC&quot; wsp:rsidP=&quot;009713EC&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 w:h-ansi=&quot;Cambria Math&quot;/&gt;&lt;wx:font wx:val=&quot;Cambria Math&quot;/&gt;&lt;w:i/&gt;&lt;w:strike/&gt;&lt;w:color w:val=&quot;C00000&quot;/&gt;&lt;/w:rPr&gt;&lt;m:t&gt;g&lt;/m:t&gt;&lt;/m:r&gt;&lt;m:r&gt;&lt;w:rPr&gt;&lt;w:rFonts w:ascii=&quot;Cambria Math&quot; w:h-ansi=&quot;Cambria Math&quot; w:cs=&quot;Cambria Math&quot;/&gt;&lt;wx:font wx:val=&quot;Cambria Math&quot;/&gt;&lt;w:i/&gt;&lt;/w:rPr&gt;&lt;m:t&gt;â‹…&lt;/m:t&gt;&lt;/m:r&gt;&lt;m:r&gt;&lt;m:rPr&gt;&lt;m:sty m:val=&quot;bi&quot;/&gt;&lt;/m:rPr&gt;&lt;w:rPr&gt;&lt;w:rFonts w:ascii=&quot;Cambria Math&quot; w:h-ansi=&quot;Cambria Math&quot; w:cs=&quot;Cambria Math&quot;/&gt;&lt;wx:font wx:val=&quot;Cambria Math&quot;/&gt;&lt;w:b/&gt;&lt;w:b-cs/&gt;&lt;w:i/&gt;&lt;w:color w:val=&quot;C00000&quot;/&gt;&lt;/w:rPr&gt;&lt;m:t&gt;C&lt;/m:t&gt;&lt;/m:r&gt;&lt;m:d&gt;&lt;m:dPr&gt;&lt;m:ctrlPr&gt;&lt;w:rPr&gt;&lt;w:rFonts w:ascii=&quot;Cambria Math&quot;/&gt;&lt;wx:font wx:val=&quot;Cambria Math&quot;/&gt;&lt;w:i/&gt;&lt;/w:rPr&gt;&lt;/m:ctrlPr&gt;&lt;/m:dPr&gt;&lt;m:e&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â‹…&lt;/m:t&gt;&lt;/m:r&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TB&lt;/m:t&gt;&lt;/m:r&gt;&lt;m:ctrlPr&gt;&lt;w:rPr&gt;&lt;w:rFonts w:ascii=&quot;Cambria Math&quot;/&gt;&lt;wx:font wx:val=&quot;Cambria Math&quot;/&gt;&lt;/w:rPr&gt;&lt;/m:ctrlPr&gt;&lt;/m:sub&gt;&lt;/m:sSub&gt;&lt;m:r&gt;&lt;w:rPr&gt;&lt;w:rFonts w:ascii=&quot;Cambria Math&quot;/&gt;&lt;wx:font wx:val=&quot;Cambria Math&quot;/&gt;&lt;w:i/&gt;&lt;/w:rPr&gt;&lt;m:t&gt;+&lt;/m:t&gt;&lt;/m:r&gt;&lt;m:r&gt;&lt;w:rPr&gt;&lt;w:rFonts w:ascii=&quot;Cambria Math&quot;/&gt;&lt;w:i/&gt;&lt;/w:rPr&gt;&lt;m:t&gt;â€‹&lt;/m:t&gt;&lt;/m:r&gt;&lt;m:r&gt;&lt;w:rPr&gt;&lt;w:rFonts w:ascii=&quot;Cambria Math&quot;/&gt;&lt;wx:font wx:val=&quot;Cambria Math&quot;/&gt;&lt;w:i/&gt;&lt;/w:rPr&gt;&lt;m:t&gt;r&lt;/m:t&gt;&lt;/m:r&gt;&lt;/m:e&gt;&lt;/m:d&gt;&lt;m:r&gt;&lt;w:rPr&gt;&lt;w:rFonts w:ascii=&quot;Cambria Math&quot;/&gt;&lt;wx:font wx:val=&quot;Cambria Math&quot;/&gt;&lt;w:i/&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201B0C" w:rsidRPr="00201B0C">
        <w:instrText xml:space="preserve"> </w:instrText>
      </w:r>
      <w:r w:rsidR="00201B0C" w:rsidRPr="00201B0C">
        <w:fldChar w:fldCharType="separate"/>
      </w:r>
      <w:r w:rsidR="00201B0C" w:rsidRPr="00201B0C">
        <w:rPr>
          <w:rFonts w:eastAsia="SimSun"/>
          <w:position w:val="-6"/>
        </w:rPr>
        <w:pict w14:anchorId="2EEDA4A2">
          <v:shape id="_x0000_i1070" type="#_x0000_t75" style="width:57.7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3EC&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713EC&quot; wsp:rsidP=&quot;009713EC&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 w:h-ansi=&quot;Cambria Math&quot;/&gt;&lt;wx:font wx:val=&quot;Cambria Math&quot;/&gt;&lt;w:i/&gt;&lt;w:strike/&gt;&lt;w:color w:val=&quot;C00000&quot;/&gt;&lt;/w:rPr&gt;&lt;m:t&gt;g&lt;/m:t&gt;&lt;/m:r&gt;&lt;m:r&gt;&lt;w:rPr&gt;&lt;w:rFonts w:ascii=&quot;Cambria Math&quot; w:h-ansi=&quot;Cambria Math&quot; w:cs=&quot;Cambria Math&quot;/&gt;&lt;wx:font wx:val=&quot;Cambria Math&quot;/&gt;&lt;w:i/&gt;&lt;/w:rPr&gt;&lt;m:t&gt;â‹…&lt;/m:t&gt;&lt;/m:r&gt;&lt;m:r&gt;&lt;m:rPr&gt;&lt;m:sty m:val=&quot;bi&quot;/&gt;&lt;/m:rPr&gt;&lt;w:rPr&gt;&lt;w:rFonts w:ascii=&quot;Cambria Math&quot; w:h-ansi=&quot;Cambria Math&quot; w:cs=&quot;Cambria Math&quot;/&gt;&lt;wx:font wx:val=&quot;Cambria Math&quot;/&gt;&lt;w:b/&gt;&lt;w:b-cs/&gt;&lt;w:i/&gt;&lt;w:color w:val=&quot;C00000&quot;/&gt;&lt;/w:rPr&gt;&lt;m:t&gt;C&lt;/m:t&gt;&lt;/m:r&gt;&lt;m:d&gt;&lt;m:dPr&gt;&lt;m:ctrlPr&gt;&lt;w:rPr&gt;&lt;w:rFonts w:ascii=&quot;Cambria Math&quot;/&gt;&lt;wx:font wx:val=&quot;Cambria Math&quot;/&gt;&lt;w:i/&gt;&lt;/w:rPr&gt;&lt;/m:ctrlPr&gt;&lt;/m:dPr&gt;&lt;m:e&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â‹…&lt;/m:t&gt;&lt;/m:r&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TB&lt;/m:t&gt;&lt;/m:r&gt;&lt;m:ctrlPr&gt;&lt;w:rPr&gt;&lt;w:rFonts w:ascii=&quot;Cambria Math&quot;/&gt;&lt;wx:font wx:val=&quot;Cambria Math&quot;/&gt;&lt;/w:rPr&gt;&lt;/m:ctrlPr&gt;&lt;/m:sub&gt;&lt;/m:sSub&gt;&lt;m:r&gt;&lt;w:rPr&gt;&lt;w:rFonts w:ascii=&quot;Cambria Math&quot;/&gt;&lt;wx:font wx:val=&quot;Cambria Math&quot;/&gt;&lt;w:i/&gt;&lt;/w:rPr&gt;&lt;m:t&gt;+&lt;/m:t&gt;&lt;/m:r&gt;&lt;m:r&gt;&lt;w:rPr&gt;&lt;w:rFonts w:ascii=&quot;Cambria Math&quot;/&gt;&lt;w:i/&gt;&lt;/w:rPr&gt;&lt;m:t&gt;â€‹&lt;/m:t&gt;&lt;/m:r&gt;&lt;m:r&gt;&lt;w:rPr&gt;&lt;w:rFonts w:ascii=&quot;Cambria Math&quot;/&gt;&lt;wx:font wx:val=&quot;Cambria Math&quot;/&gt;&lt;w:i/&gt;&lt;/w:rPr&gt;&lt;m:t&gt;r&lt;/m:t&gt;&lt;/m:r&gt;&lt;/m:e&gt;&lt;/m:d&gt;&lt;m:r&gt;&lt;w:rPr&gt;&lt;w:rFonts w:ascii=&quot;Cambria Math&quot;/&gt;&lt;wx:font wx:val=&quot;Cambria Math&quot;/&gt;&lt;w:i/&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201B0C" w:rsidRPr="00201B0C">
        <w:fldChar w:fldCharType="end"/>
      </w:r>
      <w:r>
        <w:t xml:space="preserve"> with </w:t>
      </w:r>
      <w:r w:rsidR="00201B0C" w:rsidRPr="00201B0C">
        <w:fldChar w:fldCharType="begin"/>
      </w:r>
      <w:r w:rsidR="00201B0C" w:rsidRPr="00201B0C">
        <w:instrText xml:space="preserve"> QUOTE </w:instrText>
      </w:r>
      <w:r w:rsidR="00201B0C" w:rsidRPr="00201B0C">
        <w:rPr>
          <w:position w:val="-5"/>
        </w:rPr>
        <w:pict w14:anchorId="2896F834">
          <v:shape id="_x0000_i1071" type="#_x0000_t75" style="width:199.7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0E3&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2C70E3&quot; wsp:rsidP=&quot;002C70E3&quot;&gt;&lt;m:oMathPara&gt;&lt;m:oMath&gt;&lt;m:r&gt;&lt;w:rPr&gt;&lt;w:rFonts w:ascii=&quot;Cambria Math&quot;/&gt;&lt;wx:font wx:val=&quot;Cambria Math&quot;/&gt;&lt;w:i/&gt;&lt;/w:rPr&gt;&lt;m:t&gt;l=0,1,&lt;/m:t&gt;&lt;/m:r&gt;&lt;m:r&gt;&lt;w:rPr&gt;&lt;w:rFonts w:ascii=&quot;Cambria Math&quot;/&gt;&lt;w:i/&gt;&lt;/w:rPr&gt;&lt;m:t&gt;â€¦&lt;/m:t&gt;&lt;/m:r&gt;&lt;m:r&gt;&lt;m:rPr&gt;&lt;m:sty m:val=&quot;bi&quot;/&gt;&lt;/m:rPr&gt;&lt;w:rPr&gt;&lt;w:rFonts w:ascii=&quot;Cambria Math&quot;/&gt;&lt;wx:font wx:val=&quot;Cambria Math&quot;/&gt;&lt;w:b/&gt;&lt;w:b-cs/&gt;&lt;w:i/&gt;&lt;w:color w:val=&quot;C00000&quot;/&gt;&lt;/w:rPr&gt;&lt;m:t&gt;C&lt;/m:t&gt;&lt;/m:r&gt;&lt;m:r&gt;&lt;w:rPr&gt;&lt;w:rFonts w:ascii=&quot;Cambria Math&quot; w:h-ansi=&quot;Cambria Math&quot;/&gt;&lt;wx:font wx:val=&quot;Cambria Math&quot;/&gt;&lt;w:i/&gt;&lt;w:strike/&gt;&lt;w:color w:val=&quot;C00000&quot;/&gt;&lt;/w:rPr&gt;&lt;m:t&gt;g&lt;/m:t&gt;&lt;/m:r&gt;&lt;m:r&gt;&lt;w:rPr&gt;&lt;w:rFonts w:ascii=&quot;Cambria Math&quot;/&gt;&lt;w:i/&gt;&lt;/w:rPr&gt;&lt;m:t&gt;-&lt;/m:t&gt;&lt;/m:r&gt;&lt;m:r&gt;&lt;w:rPr&gt;&lt;w:rFonts w:ascii=&quot;Cambria Math&quot;/&gt;&lt;wx:font wx:val=&quot;Cambria Math&quot;/&gt;&lt;w:i/&gt;&lt;/w:rPr&gt;&lt;m:t&gt;1,&lt;/m:t&gt;&lt;/m:r&gt;&lt;m:r&gt;&lt;w:rPr&gt;&lt;w:rFonts w:ascii=&quot;Cambria Math&quot;/&gt;&lt;w:i/&gt;&lt;/w:rPr&gt;&lt;m:t&gt;â€„â€„&lt;/m:t&gt;&lt;/m:r&gt;&lt;m:r&gt;&lt;w:rPr&gt;&lt;w:rFonts w:ascii=&quot;Cambria Math&quot;/&gt;&lt;wx:font wx:val=&quot;Cambria Math&quot;/&gt;&lt;w:i/&gt;&lt;/w:rPr&gt;&lt;m:t&gt;c=0,1,&lt;/m:t&gt;&lt;/m:r&gt;&lt;m:r&gt;&lt;w:rPr&gt;&lt;w:rFonts w:ascii=&quot;Cambria Math&quot;/&gt;&lt;w:i/&gt;&lt;/w:rPr&gt;&lt;m:t&gt;â€¦&lt;/m:t&gt;&lt;/m:r&gt;&lt;m:r&gt;&lt;w:rPr&gt;&lt;w:rFonts w:ascii=&quot;Cambria Math&quot;/&gt;&lt;wx:font wx:val=&quot;Cambria Math&quot;/&gt;&lt;w:i/&gt;&lt;/w:rPr&gt;&lt;m:t&gt;N/C&lt;/m:t&gt;&lt;/m:r&gt;&lt;m:r&gt;&lt;w:rPr&gt;&lt;w:rFonts w:ascii=&quot;Cambria Math&quot;/&gt;&lt;w:i/&gt;&lt;/w:rPr&gt;&lt;m:t&gt;-&lt;/m:t&gt;&lt;/m:r&gt;&lt;m:r&gt;&lt;w:rPr&gt;&lt;w:rFonts w:ascii=&quot;Cambria Math&quot;/&gt;&lt;wx:font wx:val=&quot;Cambria Math&quot;/&gt;&lt;w:i/&gt;&lt;/w:rPr&gt;&lt;m:t&gt;1,&lt;/m:t&gt;&lt;/m:r&gt;&lt;m:r&gt;&lt;w:rPr&gt;&lt;w:rFonts w:ascii=&quot;Cambria Math&quot;/&gt;&lt;w:i/&gt;&lt;/w:rPr&gt;&lt;m:t&gt;â€„â€„&lt;/m:t&gt;&lt;/m:r&gt;&lt;m:r&gt;&lt;w:rPr&gt;&lt;w:rFonts w:ascii=&quot;Cambria Math&quot; w:h-ansi=&quot;Cambria Math&quot;/&gt;&lt;wx:font wx:val=&quot;Cambria Math&quot;/&gt;&lt;w:i/&gt;&lt;w:strike/&gt;&lt;w:color w:val=&quot;C00000&quot;/&gt;&lt;/w:rPr&gt;&lt;m:t&gt;g=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201B0C" w:rsidRPr="00201B0C">
        <w:instrText xml:space="preserve"> </w:instrText>
      </w:r>
      <w:r w:rsidR="00201B0C" w:rsidRPr="00201B0C">
        <w:fldChar w:fldCharType="separate"/>
      </w:r>
      <w:r w:rsidR="00201B0C" w:rsidRPr="00201B0C">
        <w:rPr>
          <w:position w:val="-5"/>
        </w:rPr>
        <w:pict w14:anchorId="1D7A80F4">
          <v:shape id="_x0000_i1072" type="#_x0000_t75" style="width:199.7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webPageEncoding w:val=&quot;macintosh&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925&quot;/&gt;&lt;wsp:rsid wsp:val=&quot;00003D48&quot;/&gt;&lt;wsp:rsid wsp:val=&quot;00003ED0&quot;/&gt;&lt;wsp:rsid wsp:val=&quot;00004D3A&quot;/&gt;&lt;wsp:rsid wsp:val=&quot;00004F3A&quot;/&gt;&lt;wsp:rsid wsp:val=&quot;000053C3&quot;/&gt;&lt;wsp:rsid wsp:val=&quot;0000588B&quot;/&gt;&lt;wsp:rsid wsp:val=&quot;00005BF8&quot;/&gt;&lt;wsp:rsid wsp:val=&quot;000064B4&quot;/&gt;&lt;wsp:rsid wsp:val=&quot;00006A82&quot;/&gt;&lt;wsp:rsid wsp:val=&quot;00006F9C&quot;/&gt;&lt;wsp:rsid wsp:val=&quot;00007341&quot;/&gt;&lt;wsp:rsid wsp:val=&quot;000075C8&quot;/&gt;&lt;wsp:rsid wsp:val=&quot;00007818&quot;/&gt;&lt;wsp:rsid wsp:val=&quot;0000785E&quot;/&gt;&lt;wsp:rsid wsp:val=&quot;00007DB0&quot;/&gt;&lt;wsp:rsid wsp:val=&quot;00007F0D&quot;/&gt;&lt;wsp:rsid wsp:val=&quot;000102F1&quot;/&gt;&lt;wsp:rsid wsp:val=&quot;00010482&quot;/&gt;&lt;wsp:rsid wsp:val=&quot;00010C8F&quot;/&gt;&lt;wsp:rsid wsp:val=&quot;00010F00&quot;/&gt;&lt;wsp:rsid wsp:val=&quot;00010F8E&quot;/&gt;&lt;wsp:rsid wsp:val=&quot;000116CA&quot;/&gt;&lt;wsp:rsid wsp:val=&quot;00011722&quot;/&gt;&lt;wsp:rsid wsp:val=&quot;000119D6&quot;/&gt;&lt;wsp:rsid wsp:val=&quot;00011B16&quot;/&gt;&lt;wsp:rsid wsp:val=&quot;000124AC&quot;/&gt;&lt;wsp:rsid wsp:val=&quot;00012D95&quot;/&gt;&lt;wsp:rsid wsp:val=&quot;0001313B&quot;/&gt;&lt;wsp:rsid wsp:val=&quot;0001377A&quot;/&gt;&lt;wsp:rsid wsp:val=&quot;00013892&quot;/&gt;&lt;wsp:rsid wsp:val=&quot;00013DA2&quot;/&gt;&lt;wsp:rsid wsp:val=&quot;00013E22&quot;/&gt;&lt;wsp:rsid wsp:val=&quot;00013F61&quot;/&gt;&lt;wsp:rsid wsp:val=&quot;00014019&quot;/&gt;&lt;wsp:rsid wsp:val=&quot;0001495B&quot;/&gt;&lt;wsp:rsid wsp:val=&quot;00015457&quot;/&gt;&lt;wsp:rsid wsp:val=&quot;00015E78&quot;/&gt;&lt;wsp:rsid wsp:val=&quot;00016149&quot;/&gt;&lt;wsp:rsid wsp:val=&quot;0001622C&quot;/&gt;&lt;wsp:rsid wsp:val=&quot;00016720&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3F5&quot;/&gt;&lt;wsp:rsid wsp:val=&quot;00021B87&quot;/&gt;&lt;wsp:rsid wsp:val=&quot;00021BFD&quot;/&gt;&lt;wsp:rsid wsp:val=&quot;000221BB&quot;/&gt;&lt;wsp:rsid wsp:val=&quot;0002242A&quot;/&gt;&lt;wsp:rsid wsp:val=&quot;0002250F&quot;/&gt;&lt;wsp:rsid wsp:val=&quot;00022A28&quot;/&gt;&lt;wsp:rsid wsp:val=&quot;00022C2D&quot;/&gt;&lt;wsp:rsid wsp:val=&quot;000233E7&quot;/&gt;&lt;wsp:rsid wsp:val=&quot;000242F1&quot;/&gt;&lt;wsp:rsid wsp:val=&quot;000249D5&quot;/&gt;&lt;wsp:rsid wsp:val=&quot;00024C76&quot;/&gt;&lt;wsp:rsid wsp:val=&quot;00024CCC&quot;/&gt;&lt;wsp:rsid wsp:val=&quot;00025CE8&quot;/&gt;&lt;wsp:rsid wsp:val=&quot;00025E0A&quot;/&gt;&lt;wsp:rsid wsp:val=&quot;00025E8A&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094&quot;/&gt;&lt;wsp:rsid wsp:val=&quot;0003485E&quot;/&gt;&lt;wsp:rsid wsp:val=&quot;00034D5A&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D3&quot;/&gt;&lt;wsp:rsid wsp:val=&quot;00036F36&quot;/&gt;&lt;wsp:rsid wsp:val=&quot;000370EE&quot;/&gt;&lt;wsp:rsid wsp:val=&quot;00037115&quot;/&gt;&lt;wsp:rsid wsp:val=&quot;00040C28&quot;/&gt;&lt;wsp:rsid wsp:val=&quot;000417E3&quot;/&gt;&lt;wsp:rsid wsp:val=&quot;0004199D&quot;/&gt;&lt;wsp:rsid wsp:val=&quot;00041C9A&quot;/&gt;&lt;wsp:rsid wsp:val=&quot;00041EE0&quot;/&gt;&lt;wsp:rsid wsp:val=&quot;00041FA0&quot;/&gt;&lt;wsp:rsid wsp:val=&quot;000426E5&quot;/&gt;&lt;wsp:rsid wsp:val=&quot;0004301B&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0F12&quot;/&gt;&lt;wsp:rsid wsp:val=&quot;00051C5B&quot;/&gt;&lt;wsp:rsid wsp:val=&quot;0005235A&quot;/&gt;&lt;wsp:rsid wsp:val=&quot;00052C14&quot;/&gt;&lt;wsp:rsid wsp:val=&quot;00052C41&quot;/&gt;&lt;wsp:rsid wsp:val=&quot;000537B3&quot;/&gt;&lt;wsp:rsid wsp:val=&quot;00053B11&quot;/&gt;&lt;wsp:rsid wsp:val=&quot;00053B9A&quot;/&gt;&lt;wsp:rsid wsp:val=&quot;00053E44&quot;/&gt;&lt;wsp:rsid wsp:val=&quot;00053FDD&quot;/&gt;&lt;wsp:rsid wsp:val=&quot;00054D05&quot;/&gt;&lt;wsp:rsid wsp:val=&quot;00054E05&quot;/&gt;&lt;wsp:rsid wsp:val=&quot;000554EA&quot;/&gt;&lt;wsp:rsid wsp:val=&quot;00055505&quot;/&gt;&lt;wsp:rsid wsp:val=&quot;00055A28&quot;/&gt;&lt;wsp:rsid wsp:val=&quot;00055A62&quot;/&gt;&lt;wsp:rsid wsp:val=&quot;00055B10&quot;/&gt;&lt;wsp:rsid wsp:val=&quot;00055BDD&quot;/&gt;&lt;wsp:rsid wsp:val=&quot;0005612C&quot;/&gt;&lt;wsp:rsid wsp:val=&quot;00056475&quot;/&gt;&lt;wsp:rsid wsp:val=&quot;00057039&quot;/&gt;&lt;wsp:rsid wsp:val=&quot;00057A9A&quot;/&gt;&lt;wsp:rsid wsp:val=&quot;00057AF8&quot;/&gt;&lt;wsp:rsid wsp:val=&quot;00057D42&quot;/&gt;&lt;wsp:rsid wsp:val=&quot;00060336&quot;/&gt;&lt;wsp:rsid wsp:val=&quot;00060590&quot;/&gt;&lt;wsp:rsid wsp:val=&quot;00060D17&quot;/&gt;&lt;wsp:rsid wsp:val=&quot;0006117D&quot;/&gt;&lt;wsp:rsid wsp:val=&quot;0006188B&quot;/&gt;&lt;wsp:rsid wsp:val=&quot;00061B0B&quot;/&gt;&lt;wsp:rsid wsp:val=&quot;00061EC6&quot;/&gt;&lt;wsp:rsid wsp:val=&quot;000621E3&quot;/&gt;&lt;wsp:rsid wsp:val=&quot;000623BD&quot;/&gt;&lt;wsp:rsid wsp:val=&quot;00062D0C&quot;/&gt;&lt;wsp:rsid wsp:val=&quot;00062DC5&quot;/&gt;&lt;wsp:rsid wsp:val=&quot;00063058&quot;/&gt;&lt;wsp:rsid wsp:val=&quot;0006317D&quot;/&gt;&lt;wsp:rsid wsp:val=&quot;00063296&quot;/&gt;&lt;wsp:rsid wsp:val=&quot;000633D9&quot;/&gt;&lt;wsp:rsid wsp:val=&quot;0006353A&quot;/&gt;&lt;wsp:rsid wsp:val=&quot;00063A65&quot;/&gt;&lt;wsp:rsid wsp:val=&quot;00063E1E&quot;/&gt;&lt;wsp:rsid wsp:val=&quot;000640C2&quot;/&gt;&lt;wsp:rsid wsp:val=&quot;00064103&quot;/&gt;&lt;wsp:rsid wsp:val=&quot;000648BB&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BB7&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70A&quot;/&gt;&lt;wsp:rsid wsp:val=&quot;000734DB&quot;/&gt;&lt;wsp:rsid wsp:val=&quot;00073508&quot;/&gt;&lt;wsp:rsid wsp:val=&quot;00074E89&quot;/&gt;&lt;wsp:rsid wsp:val=&quot;000753FC&quot;/&gt;&lt;wsp:rsid wsp:val=&quot;00075EAE&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22&quot;/&gt;&lt;wsp:rsid wsp:val=&quot;0008106D&quot;/&gt;&lt;wsp:rsid wsp:val=&quot;000816C6&quot;/&gt;&lt;wsp:rsid wsp:val=&quot;0008245A&quot;/&gt;&lt;wsp:rsid wsp:val=&quot;00082796&quot;/&gt;&lt;wsp:rsid wsp:val=&quot;00082AD9&quot;/&gt;&lt;wsp:rsid wsp:val=&quot;00082DF8&quot;/&gt;&lt;wsp:rsid wsp:val=&quot;00082F74&quot;/&gt;&lt;wsp:rsid wsp:val=&quot;00083CA4&quot;/&gt;&lt;wsp:rsid wsp:val=&quot;00084043&quot;/&gt;&lt;wsp:rsid wsp:val=&quot;00084257&quot;/&gt;&lt;wsp:rsid wsp:val=&quot;00084348&quot;/&gt;&lt;wsp:rsid wsp:val=&quot;000843B4&quot;/&gt;&lt;wsp:rsid wsp:val=&quot;000843C9&quot;/&gt;&lt;wsp:rsid wsp:val=&quot;000847C5&quot;/&gt;&lt;wsp:rsid wsp:val=&quot;00084D96&quot;/&gt;&lt;wsp:rsid wsp:val=&quot;00084DCD&quot;/&gt;&lt;wsp:rsid wsp:val=&quot;00084E45&quot;/&gt;&lt;wsp:rsid wsp:val=&quot;00084EC2&quot;/&gt;&lt;wsp:rsid wsp:val=&quot;00084FA9&quot;/&gt;&lt;wsp:rsid wsp:val=&quot;00085030&quot;/&gt;&lt;wsp:rsid wsp:val=&quot;00085759&quot;/&gt;&lt;wsp:rsid wsp:val=&quot;0008587D&quot;/&gt;&lt;wsp:rsid wsp:val=&quot;00085946&quot;/&gt;&lt;wsp:rsid wsp:val=&quot;00085C8C&quot;/&gt;&lt;wsp:rsid wsp:val=&quot;00085D38&quot;/&gt;&lt;wsp:rsid wsp:val=&quot;00085E40&quot;/&gt;&lt;wsp:rsid wsp:val=&quot;00086124&quot;/&gt;&lt;wsp:rsid wsp:val=&quot;000869E0&quot;/&gt;&lt;wsp:rsid wsp:val=&quot;00087267&quot;/&gt;&lt;wsp:rsid wsp:val=&quot;00087299&quot;/&gt;&lt;wsp:rsid wsp:val=&quot;000876F0&quot;/&gt;&lt;wsp:rsid wsp:val=&quot;00087F41&quot;/&gt;&lt;wsp:rsid wsp:val=&quot;000904CD&quot;/&gt;&lt;wsp:rsid wsp:val=&quot;000910D6&quot;/&gt;&lt;wsp:rsid wsp:val=&quot;000911D7&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76&quot;/&gt;&lt;wsp:rsid wsp:val=&quot;000947AB&quot;/&gt;&lt;wsp:rsid wsp:val=&quot;000948BE&quot;/&gt;&lt;wsp:rsid wsp:val=&quot;00094BFC&quot;/&gt;&lt;wsp:rsid wsp:val=&quot;0009606F&quot;/&gt;&lt;wsp:rsid wsp:val=&quot;000966D9&quot;/&gt;&lt;wsp:rsid wsp:val=&quot;00096E00&quot;/&gt;&lt;wsp:rsid wsp:val=&quot;000978E0&quot;/&gt;&lt;wsp:rsid wsp:val=&quot;00097BF7&quot;/&gt;&lt;wsp:rsid wsp:val=&quot;00097F44&quot;/&gt;&lt;wsp:rsid wsp:val=&quot;000A0437&quot;/&gt;&lt;wsp:rsid wsp:val=&quot;000A0AEB&quot;/&gt;&lt;wsp:rsid wsp:val=&quot;000A0B28&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1EF&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B25&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098&quot;/&gt;&lt;wsp:rsid wsp:val=&quot;000B54BD&quot;/&gt;&lt;wsp:rsid wsp:val=&quot;000B5BB9&quot;/&gt;&lt;wsp:rsid wsp:val=&quot;000B60C0&quot;/&gt;&lt;wsp:rsid wsp:val=&quot;000B621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6D4&quot;/&gt;&lt;wsp:rsid wsp:val=&quot;000C0B29&quot;/&gt;&lt;wsp:rsid wsp:val=&quot;000C0BAD&quot;/&gt;&lt;wsp:rsid wsp:val=&quot;000C0FC1&quot;/&gt;&lt;wsp:rsid wsp:val=&quot;000C127D&quot;/&gt;&lt;wsp:rsid wsp:val=&quot;000C1346&quot;/&gt;&lt;wsp:rsid wsp:val=&quot;000C1C64&quot;/&gt;&lt;wsp:rsid wsp:val=&quot;000C2265&quot;/&gt;&lt;wsp:rsid wsp:val=&quot;000C2982&quot;/&gt;&lt;wsp:rsid wsp:val=&quot;000C2CF0&quot;/&gt;&lt;wsp:rsid wsp:val=&quot;000C2F62&quot;/&gt;&lt;wsp:rsid wsp:val=&quot;000C39E2&quot;/&gt;&lt;wsp:rsid wsp:val=&quot;000C3C47&quot;/&gt;&lt;wsp:rsid wsp:val=&quot;000C3E80&quot;/&gt;&lt;wsp:rsid wsp:val=&quot;000C41D8&quot;/&gt;&lt;wsp:rsid wsp:val=&quot;000C46FA&quot;/&gt;&lt;wsp:rsid wsp:val=&quot;000C47C5&quot;/&gt;&lt;wsp:rsid wsp:val=&quot;000C48D1&quot;/&gt;&lt;wsp:rsid wsp:val=&quot;000C52A2&quot;/&gt;&lt;wsp:rsid wsp:val=&quot;000C5661&quot;/&gt;&lt;wsp:rsid wsp:val=&quot;000C5674&quot;/&gt;&lt;wsp:rsid wsp:val=&quot;000C5B3C&quot;/&gt;&lt;wsp:rsid wsp:val=&quot;000C6035&quot;/&gt;&lt;wsp:rsid wsp:val=&quot;000C6D4B&quot;/&gt;&lt;wsp:rsid wsp:val=&quot;000C78F5&quot;/&gt;&lt;wsp:rsid wsp:val=&quot;000C7D94&quot;/&gt;&lt;wsp:rsid wsp:val=&quot;000C7F75&quot;/&gt;&lt;wsp:rsid wsp:val=&quot;000D020F&quot;/&gt;&lt;wsp:rsid wsp:val=&quot;000D057F&quot;/&gt;&lt;wsp:rsid wsp:val=&quot;000D0A7D&quot;/&gt;&lt;wsp:rsid wsp:val=&quot;000D0B0D&quot;/&gt;&lt;wsp:rsid wsp:val=&quot;000D0F90&quot;/&gt;&lt;wsp:rsid wsp:val=&quot;000D132F&quot;/&gt;&lt;wsp:rsid wsp:val=&quot;000D190E&quot;/&gt;&lt;wsp:rsid wsp:val=&quot;000D1B43&quot;/&gt;&lt;wsp:rsid wsp:val=&quot;000D20D1&quot;/&gt;&lt;wsp:rsid wsp:val=&quot;000D2126&quot;/&gt;&lt;wsp:rsid wsp:val=&quot;000D238F&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0EF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FD0&quot;/&gt;&lt;wsp:rsid wsp:val=&quot;000E71B8&quot;/&gt;&lt;wsp:rsid wsp:val=&quot;000E75AF&quot;/&gt;&lt;wsp:rsid wsp:val=&quot;000E7723&quot;/&gt;&lt;wsp:rsid wsp:val=&quot;000E783C&quot;/&gt;&lt;wsp:rsid wsp:val=&quot;000E7D81&quot;/&gt;&lt;wsp:rsid wsp:val=&quot;000F01FF&quot;/&gt;&lt;wsp:rsid wsp:val=&quot;000F05BA&quot;/&gt;&lt;wsp:rsid wsp:val=&quot;000F1070&quot;/&gt;&lt;wsp:rsid wsp:val=&quot;000F19A0&quot;/&gt;&lt;wsp:rsid wsp:val=&quot;000F1F7E&quot;/&gt;&lt;wsp:rsid wsp:val=&quot;000F23A4&quot;/&gt;&lt;wsp:rsid wsp:val=&quot;000F264C&quot;/&gt;&lt;wsp:rsid wsp:val=&quot;000F381D&quot;/&gt;&lt;wsp:rsid wsp:val=&quot;000F3BFC&quot;/&gt;&lt;wsp:rsid wsp:val=&quot;000F481B&quot;/&gt;&lt;wsp:rsid wsp:val=&quot;000F4832&quot;/&gt;&lt;wsp:rsid wsp:val=&quot;000F4EE4&quot;/&gt;&lt;wsp:rsid wsp:val=&quot;000F5322&quot;/&gt;&lt;wsp:rsid wsp:val=&quot;000F5402&quot;/&gt;&lt;wsp:rsid wsp:val=&quot;000F54B2&quot;/&gt;&lt;wsp:rsid wsp:val=&quot;000F5763&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1A1&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3B6&quot;/&gt;&lt;wsp:rsid wsp:val=&quot;001115C7&quot;/&gt;&lt;wsp:rsid wsp:val=&quot;001118CF&quot;/&gt;&lt;wsp:rsid wsp:val=&quot;00111BD3&quot;/&gt;&lt;wsp:rsid wsp:val=&quot;00111C48&quot;/&gt;&lt;wsp:rsid wsp:val=&quot;0011212B&quot;/&gt;&lt;wsp:rsid wsp:val=&quot;00112BF6&quot;/&gt;&lt;wsp:rsid wsp:val=&quot;00112C76&quot;/&gt;&lt;wsp:rsid wsp:val=&quot;00112D2A&quot;/&gt;&lt;wsp:rsid wsp:val=&quot;00112E33&quot;/&gt;&lt;wsp:rsid wsp:val=&quot;00112F73&quot;/&gt;&lt;wsp:rsid wsp:val=&quot;001138D2&quot;/&gt;&lt;wsp:rsid wsp:val=&quot;00113CF5&quot;/&gt;&lt;wsp:rsid wsp:val=&quot;00113EE6&quot;/&gt;&lt;wsp:rsid wsp:val=&quot;001143DC&quot;/&gt;&lt;wsp:rsid wsp:val=&quot;001147A6&quot;/&gt;&lt;wsp:rsid wsp:val=&quot;00114B06&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17E5F&quot;/&gt;&lt;wsp:rsid wsp:val=&quot;0012081B&quot;/&gt;&lt;wsp:rsid wsp:val=&quot;001209B2&quot;/&gt;&lt;wsp:rsid wsp:val=&quot;00120B1D&quot;/&gt;&lt;wsp:rsid wsp:val=&quot;001213CD&quot;/&gt;&lt;wsp:rsid wsp:val=&quot;00121649&quot;/&gt;&lt;wsp:rsid wsp:val=&quot;001219BE&quot;/&gt;&lt;wsp:rsid wsp:val=&quot;00122081&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D9B&quot;/&gt;&lt;wsp:rsid wsp:val=&quot;00125AE5&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27945&quot;/&gt;&lt;wsp:rsid wsp:val=&quot;00130924&quot;/&gt;&lt;wsp:rsid wsp:val=&quot;00130973&quot;/&gt;&lt;wsp:rsid wsp:val=&quot;00130B9F&quot;/&gt;&lt;wsp:rsid wsp:val=&quot;00131032&quot;/&gt;&lt;wsp:rsid wsp:val=&quot;001311A7&quot;/&gt;&lt;wsp:rsid wsp:val=&quot;001314CD&quot;/&gt;&lt;wsp:rsid wsp:val=&quot;001314FC&quot;/&gt;&lt;wsp:rsid wsp:val=&quot;00131913&quot;/&gt;&lt;wsp:rsid wsp:val=&quot;00132AA7&quot;/&gt;&lt;wsp:rsid wsp:val=&quot;00132AD1&quot;/&gt;&lt;wsp:rsid wsp:val=&quot;00132B39&quot;/&gt;&lt;wsp:rsid wsp:val=&quot;00132F1C&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6F38&quot;/&gt;&lt;wsp:rsid wsp:val=&quot;00137098&quot;/&gt;&lt;wsp:rsid wsp:val=&quot;00137917&quot;/&gt;&lt;wsp:rsid wsp:val=&quot;00137C5D&quot;/&gt;&lt;wsp:rsid wsp:val=&quot;00140218&quot;/&gt;&lt;wsp:rsid wsp:val=&quot;0014051A&quot;/&gt;&lt;wsp:rsid wsp:val=&quot;001410A2&quot;/&gt;&lt;wsp:rsid wsp:val=&quot;001410D8&quot;/&gt;&lt;wsp:rsid wsp:val=&quot;001416EA&quot;/&gt;&lt;wsp:rsid wsp:val=&quot;00141857&quot;/&gt;&lt;wsp:rsid wsp:val=&quot;00141A56&quot;/&gt;&lt;wsp:rsid wsp:val=&quot;001423D6&quot;/&gt;&lt;wsp:rsid wsp:val=&quot;001429A1&quot;/&gt;&lt;wsp:rsid wsp:val=&quot;00142CB4&quot;/&gt;&lt;wsp:rsid wsp:val=&quot;00144A4F&quot;/&gt;&lt;wsp:rsid wsp:val=&quot;001454D4&quot;/&gt;&lt;wsp:rsid wsp:val=&quot;001456BD&quot;/&gt;&lt;wsp:rsid wsp:val=&quot;00145A42&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53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3282&quot;/&gt;&lt;wsp:rsid wsp:val=&quot;00153591&quot;/&gt;&lt;wsp:rsid wsp:val=&quot;00153C52&quot;/&gt;&lt;wsp:rsid wsp:val=&quot;00153DDC&quot;/&gt;&lt;wsp:rsid wsp:val=&quot;00153FFA&quot;/&gt;&lt;wsp:rsid wsp:val=&quot;00154A72&quot;/&gt;&lt;wsp:rsid wsp:val=&quot;001554C9&quot;/&gt;&lt;wsp:rsid wsp:val=&quot;001554D9&quot;/&gt;&lt;wsp:rsid wsp:val=&quot;00155691&quot;/&gt;&lt;wsp:rsid wsp:val=&quot;00155A6A&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8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5E4&quot;/&gt;&lt;wsp:rsid wsp:val=&quot;001728B3&quot;/&gt;&lt;wsp:rsid wsp:val=&quot;00172DAB&quot;/&gt;&lt;wsp:rsid wsp:val=&quot;0017372D&quot;/&gt;&lt;wsp:rsid wsp:val=&quot;00173A8E&quot;/&gt;&lt;wsp:rsid wsp:val=&quot;00173C9B&quot;/&gt;&lt;wsp:rsid wsp:val=&quot;00173DD9&quot;/&gt;&lt;wsp:rsid wsp:val=&quot;00173EAA&quot;/&gt;&lt;wsp:rsid wsp:val=&quot;00173F41&quot;/&gt;&lt;wsp:rsid wsp:val=&quot;00174260&quot;/&gt;&lt;wsp:rsid wsp:val=&quot;00174ED9&quot;/&gt;&lt;wsp:rsid wsp:val=&quot;001753EF&quot;/&gt;&lt;wsp:rsid wsp:val=&quot;0017545D&quot;/&gt;&lt;wsp:rsid wsp:val=&quot;0017551E&quot;/&gt;&lt;wsp:rsid wsp:val=&quot;001755F9&quot;/&gt;&lt;wsp:rsid wsp:val=&quot;001756BD&quot;/&gt;&lt;wsp:rsid wsp:val=&quot;001759BA&quot;/&gt;&lt;wsp:rsid wsp:val=&quot;00175E61&quot;/&gt;&lt;wsp:rsid wsp:val=&quot;001760F4&quot;/&gt;&lt;wsp:rsid wsp:val=&quot;001766A8&quot;/&gt;&lt;wsp:rsid wsp:val=&quot;00176961&quot;/&gt;&lt;wsp:rsid wsp:val=&quot;00176FC5&quot;/&gt;&lt;wsp:rsid wsp:val=&quot;001774CD&quot;/&gt;&lt;wsp:rsid wsp:val=&quot;00177629&quot;/&gt;&lt;wsp:rsid wsp:val=&quot;001777AB&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5F80&quot;/&gt;&lt;wsp:rsid wsp:val=&quot;00186C49&quot;/&gt;&lt;wsp:rsid wsp:val=&quot;00186DEF&quot;/&gt;&lt;wsp:rsid wsp:val=&quot;00186DF4&quot;/&gt;&lt;wsp:rsid wsp:val=&quot;00186E22&quot;/&gt;&lt;wsp:rsid wsp:val=&quot;00187416&quot;/&gt;&lt;wsp:rsid wsp:val=&quot;001879BD&quot;/&gt;&lt;wsp:rsid wsp:val=&quot;001879FB&quot;/&gt;&lt;wsp:rsid wsp:val=&quot;00187D5E&quot;/&gt;&lt;wsp:rsid wsp:val=&quot;00190496&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F45&quot;/&gt;&lt;wsp:rsid wsp:val=&quot;0019442C&quot;/&gt;&lt;wsp:rsid wsp:val=&quot;00194BAA&quot;/&gt;&lt;wsp:rsid wsp:val=&quot;00194DBC&quot;/&gt;&lt;wsp:rsid wsp:val=&quot;00194FDF&quot;/&gt;&lt;wsp:rsid wsp:val=&quot;0019543E&quot;/&gt;&lt;wsp:rsid wsp:val=&quot;00195500&quot;/&gt;&lt;wsp:rsid wsp:val=&quot;0019558F&quot;/&gt;&lt;wsp:rsid wsp:val=&quot;00195D0C&quot;/&gt;&lt;wsp:rsid wsp:val=&quot;00195F99&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E70&quot;/&gt;&lt;wsp:rsid wsp:val=&quot;001A0E99&quot;/&gt;&lt;wsp:rsid wsp:val=&quot;001A1229&quot;/&gt;&lt;wsp:rsid wsp:val=&quot;001A1274&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51&quot;/&gt;&lt;wsp:rsid wsp:val=&quot;001A3DE1&quot;/&gt;&lt;wsp:rsid wsp:val=&quot;001A4248&quot;/&gt;&lt;wsp:rsid wsp:val=&quot;001A44D7&quot;/&gt;&lt;wsp:rsid wsp:val=&quot;001A47CC&quot;/&gt;&lt;wsp:rsid wsp:val=&quot;001A560B&quot;/&gt;&lt;wsp:rsid wsp:val=&quot;001A59FE&quot;/&gt;&lt;wsp:rsid wsp:val=&quot;001A60A5&quot;/&gt;&lt;wsp:rsid wsp:val=&quot;001A68A7&quot;/&gt;&lt;wsp:rsid wsp:val=&quot;001A6A0B&quot;/&gt;&lt;wsp:rsid wsp:val=&quot;001A6BBA&quot;/&gt;&lt;wsp:rsid wsp:val=&quot;001A738A&quot;/&gt;&lt;wsp:rsid wsp:val=&quot;001A76B3&quot;/&gt;&lt;wsp:rsid wsp:val=&quot;001A7E52&quot;/&gt;&lt;wsp:rsid wsp:val=&quot;001B009C&quot;/&gt;&lt;wsp:rsid wsp:val=&quot;001B07D0&quot;/&gt;&lt;wsp:rsid wsp:val=&quot;001B0F01&quot;/&gt;&lt;wsp:rsid wsp:val=&quot;001B0F9F&quot;/&gt;&lt;wsp:rsid wsp:val=&quot;001B107B&quot;/&gt;&lt;wsp:rsid wsp:val=&quot;001B11CC&quot;/&gt;&lt;wsp:rsid wsp:val=&quot;001B1457&quot;/&gt;&lt;wsp:rsid wsp:val=&quot;001B17AB&quot;/&gt;&lt;wsp:rsid wsp:val=&quot;001B17BE&quot;/&gt;&lt;wsp:rsid wsp:val=&quot;001B182D&quot;/&gt;&lt;wsp:rsid wsp:val=&quot;001B1ABB&quot;/&gt;&lt;wsp:rsid wsp:val=&quot;001B1C2C&quot;/&gt;&lt;wsp:rsid wsp:val=&quot;001B1E1F&quot;/&gt;&lt;wsp:rsid wsp:val=&quot;001B2676&quot;/&gt;&lt;wsp:rsid wsp:val=&quot;001B2E6C&quot;/&gt;&lt;wsp:rsid wsp:val=&quot;001B3092&quot;/&gt;&lt;wsp:rsid wsp:val=&quot;001B31AD&quot;/&gt;&lt;wsp:rsid wsp:val=&quot;001B3E42&quot;/&gt;&lt;wsp:rsid wsp:val=&quot;001B43C4&quot;/&gt;&lt;wsp:rsid wsp:val=&quot;001B464B&quot;/&gt;&lt;wsp:rsid wsp:val=&quot;001B617A&quot;/&gt;&lt;wsp:rsid wsp:val=&quot;001B640D&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73D&quot;/&gt;&lt;wsp:rsid wsp:val=&quot;001C2901&quot;/&gt;&lt;wsp:rsid wsp:val=&quot;001C2F90&quot;/&gt;&lt;wsp:rsid wsp:val=&quot;001C3031&quot;/&gt;&lt;wsp:rsid wsp:val=&quot;001C337E&quot;/&gt;&lt;wsp:rsid wsp:val=&quot;001C36EA&quot;/&gt;&lt;wsp:rsid wsp:val=&quot;001C3BB2&quot;/&gt;&lt;wsp:rsid wsp:val=&quot;001C418F&quot;/&gt;&lt;wsp:rsid wsp:val=&quot;001C42CD&quot;/&gt;&lt;wsp:rsid wsp:val=&quot;001C452A&quot;/&gt;&lt;wsp:rsid wsp:val=&quot;001C47BF&quot;/&gt;&lt;wsp:rsid wsp:val=&quot;001C47CA&quot;/&gt;&lt;wsp:rsid wsp:val=&quot;001C4817&quot;/&gt;&lt;wsp:rsid wsp:val=&quot;001C4BBA&quot;/&gt;&lt;wsp:rsid wsp:val=&quot;001C4C11&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D00D5&quot;/&gt;&lt;wsp:rsid wsp:val=&quot;001D0374&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749F&quot;/&gt;&lt;wsp:rsid wsp:val=&quot;001D79F0&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6BE&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91B&quot;/&gt;&lt;wsp:rsid wsp:val=&quot;001E7B2A&quot;/&gt;&lt;wsp:rsid wsp:val=&quot;001E7F12&quot;/&gt;&lt;wsp:rsid wsp:val=&quot;001F0712&quot;/&gt;&lt;wsp:rsid wsp:val=&quot;001F0792&quot;/&gt;&lt;wsp:rsid wsp:val=&quot;001F0D30&quot;/&gt;&lt;wsp:rsid wsp:val=&quot;001F0D7B&quot;/&gt;&lt;wsp:rsid wsp:val=&quot;001F15D5&quot;/&gt;&lt;wsp:rsid wsp:val=&quot;001F1B83&quot;/&gt;&lt;wsp:rsid wsp:val=&quot;001F1B97&quot;/&gt;&lt;wsp:rsid wsp:val=&quot;001F1EA0&quot;/&gt;&lt;wsp:rsid wsp:val=&quot;001F1F25&quot;/&gt;&lt;wsp:rsid wsp:val=&quot;001F22C9&quot;/&gt;&lt;wsp:rsid wsp:val=&quot;001F37CF&quot;/&gt;&lt;wsp:rsid wsp:val=&quot;001F38CB&quot;/&gt;&lt;wsp:rsid wsp:val=&quot;001F39AD&quot;/&gt;&lt;wsp:rsid wsp:val=&quot;001F4068&quot;/&gt;&lt;wsp:rsid wsp:val=&quot;001F41DC&quot;/&gt;&lt;wsp:rsid wsp:val=&quot;001F4777&quot;/&gt;&lt;wsp:rsid wsp:val=&quot;001F4A17&quot;/&gt;&lt;wsp:rsid wsp:val=&quot;001F4D89&quot;/&gt;&lt;wsp:rsid wsp:val=&quot;001F4DEA&quot;/&gt;&lt;wsp:rsid wsp:val=&quot;001F4F18&quot;/&gt;&lt;wsp:rsid wsp:val=&quot;001F52B9&quot;/&gt;&lt;wsp:rsid wsp:val=&quot;001F5682&quot;/&gt;&lt;wsp:rsid wsp:val=&quot;001F6EB6&quot;/&gt;&lt;wsp:rsid wsp:val=&quot;001F70F8&quot;/&gt;&lt;wsp:rsid wsp:val=&quot;001F72C1&quot;/&gt;&lt;wsp:rsid wsp:val=&quot;001F72DE&quot;/&gt;&lt;wsp:rsid wsp:val=&quot;001F76C3&quot;/&gt;&lt;wsp:rsid wsp:val=&quot;001F76F3&quot;/&gt;&lt;wsp:rsid wsp:val=&quot;00200965&quot;/&gt;&lt;wsp:rsid wsp:val=&quot;00201253&quot;/&gt;&lt;wsp:rsid wsp:val=&quot;00201B0C&quot;/&gt;&lt;wsp:rsid wsp:val=&quot;002024BA&quot;/&gt;&lt;wsp:rsid wsp:val=&quot;00202526&quot;/&gt;&lt;wsp:rsid wsp:val=&quot;002025B0&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06A5&quot;/&gt;&lt;wsp:rsid wsp:val=&quot;0021141A&quot;/&gt;&lt;wsp:rsid wsp:val=&quot;00211730&quot;/&gt;&lt;wsp:rsid wsp:val=&quot;00211792&quot;/&gt;&lt;wsp:rsid wsp:val=&quot;00211CFC&quot;/&gt;&lt;wsp:rsid wsp:val=&quot;00211D90&quot;/&gt;&lt;wsp:rsid wsp:val=&quot;00211FFE&quot;/&gt;&lt;wsp:rsid wsp:val=&quot;00212119&quot;/&gt;&lt;wsp:rsid wsp:val=&quot;00212227&quot;/&gt;&lt;wsp:rsid wsp:val=&quot;002123FB&quot;/&gt;&lt;wsp:rsid wsp:val=&quot;0021282B&quot;/&gt;&lt;wsp:rsid wsp:val=&quot;00212B66&quot;/&gt;&lt;wsp:rsid wsp:val=&quot;00212C5D&quot;/&gt;&lt;wsp:rsid wsp:val=&quot;00212CCA&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329&quot;/&gt;&lt;wsp:rsid wsp:val=&quot;00220964&quot;/&gt;&lt;wsp:rsid wsp:val=&quot;00220F81&quot;/&gt;&lt;wsp:rsid wsp:val=&quot;00221056&quot;/&gt;&lt;wsp:rsid wsp:val=&quot;002212A9&quot;/&gt;&lt;wsp:rsid wsp:val=&quot;0022172F&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5021&quot;/&gt;&lt;wsp:rsid wsp:val=&quot;00225120&quot;/&gt;&lt;wsp:rsid wsp:val=&quot;00225931&quot;/&gt;&lt;wsp:rsid wsp:val=&quot;00225959&quot;/&gt;&lt;wsp:rsid wsp:val=&quot;00226111&quot;/&gt;&lt;wsp:rsid wsp:val=&quot;0022649F&quot;/&gt;&lt;wsp:rsid wsp:val=&quot;00226540&quot;/&gt;&lt;wsp:rsid wsp:val=&quot;00226924&quot;/&gt;&lt;wsp:rsid wsp:val=&quot;00226958&quot;/&gt;&lt;wsp:rsid wsp:val=&quot;002272D6&quot;/&gt;&lt;wsp:rsid wsp:val=&quot;00227345&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C1&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D85&quot;/&gt;&lt;wsp:rsid wsp:val=&quot;00243FDF&quot;/&gt;&lt;wsp:rsid wsp:val=&quot;00244697&quot;/&gt;&lt;wsp:rsid wsp:val=&quot;00244E88&quot;/&gt;&lt;wsp:rsid wsp:val=&quot;00244E9F&quot;/&gt;&lt;wsp:rsid wsp:val=&quot;00244EAD&quot;/&gt;&lt;wsp:rsid wsp:val=&quot;002457B7&quot;/&gt;&lt;wsp:rsid wsp:val=&quot;00245CEE&quot;/&gt;&lt;wsp:rsid wsp:val=&quot;00246094&quot;/&gt;&lt;wsp:rsid wsp:val=&quot;002463EE&quot;/&gt;&lt;wsp:rsid wsp:val=&quot;00246D37&quot;/&gt;&lt;wsp:rsid wsp:val=&quot;00247223&quot;/&gt;&lt;wsp:rsid wsp:val=&quot;00247432&quot;/&gt;&lt;wsp:rsid wsp:val=&quot;002476EF&quot;/&gt;&lt;wsp:rsid wsp:val=&quot;00247D67&quot;/&gt;&lt;wsp:rsid wsp:val=&quot;00247EA6&quot;/&gt;&lt;wsp:rsid wsp:val=&quot;00250749&quot;/&gt;&lt;wsp:rsid wsp:val=&quot;00250DAE&quot;/&gt;&lt;wsp:rsid wsp:val=&quot;00251777&quot;/&gt;&lt;wsp:rsid wsp:val=&quot;002519F7&quot;/&gt;&lt;wsp:rsid wsp:val=&quot;00251A22&quot;/&gt;&lt;wsp:rsid wsp:val=&quot;00251D43&quot;/&gt;&lt;wsp:rsid wsp:val=&quot;00252231&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9CD&quot;/&gt;&lt;wsp:rsid wsp:val=&quot;00267C5F&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6240&quot;/&gt;&lt;wsp:rsid wsp:val=&quot;0028628B&quot;/&gt;&lt;wsp:rsid wsp:val=&quot;00286405&quot;/&gt;&lt;wsp:rsid wsp:val=&quot;0028655E&quot;/&gt;&lt;wsp:rsid wsp:val=&quot;0028658D&quot;/&gt;&lt;wsp:rsid wsp:val=&quot;0028669A&quot;/&gt;&lt;wsp:rsid wsp:val=&quot;002866B5&quot;/&gt;&lt;wsp:rsid wsp:val=&quot;0028746D&quot;/&gt;&lt;wsp:rsid wsp:val=&quot;00287485&quot;/&gt;&lt;wsp:rsid wsp:val=&quot;002874EE&quot;/&gt;&lt;wsp:rsid wsp:val=&quot;00290BBE&quot;/&gt;&lt;wsp:rsid wsp:val=&quot;0029101A&quot;/&gt;&lt;wsp:rsid wsp:val=&quot;002911F8&quot;/&gt;&lt;wsp:rsid wsp:val=&quot;002913E1&quot;/&gt;&lt;wsp:rsid wsp:val=&quot;002914AB&quot;/&gt;&lt;wsp:rsid wsp:val=&quot;002914C0&quot;/&gt;&lt;wsp:rsid wsp:val=&quot;00292272&quot;/&gt;&lt;wsp:rsid wsp:val=&quot;00292317&quot;/&gt;&lt;wsp:rsid wsp:val=&quot;00292A27&quot;/&gt;&lt;wsp:rsid wsp:val=&quot;00292E9F&quot;/&gt;&lt;wsp:rsid wsp:val=&quot;00292EE6&quot;/&gt;&lt;wsp:rsid wsp:val=&quot;00293840&quot;/&gt;&lt;wsp:rsid wsp:val=&quot;0029392D&quot;/&gt;&lt;wsp:rsid wsp:val=&quot;002948CF&quot;/&gt;&lt;wsp:rsid wsp:val=&quot;00294FF2&quot;/&gt;&lt;wsp:rsid wsp:val=&quot;00295597&quot;/&gt;&lt;wsp:rsid wsp:val=&quot;00295828&quot;/&gt;&lt;wsp:rsid wsp:val=&quot;00295939&quot;/&gt;&lt;wsp:rsid wsp:val=&quot;00296007&quot;/&gt;&lt;wsp:rsid wsp:val=&quot;002960CA&quot;/&gt;&lt;wsp:rsid wsp:val=&quot;002963EE&quot;/&gt;&lt;wsp:rsid wsp:val=&quot;00296F02&quot;/&gt;&lt;wsp:rsid wsp:val=&quot;00296FF5&quot;/&gt;&lt;wsp:rsid wsp:val=&quot;002976CA&quot;/&gt;&lt;wsp:rsid wsp:val=&quot;0029793B&quot;/&gt;&lt;wsp:rsid wsp:val=&quot;00297B0C&quot;/&gt;&lt;wsp:rsid wsp:val=&quot;002A0070&quot;/&gt;&lt;wsp:rsid wsp:val=&quot;002A00BF&quot;/&gt;&lt;wsp:rsid wsp:val=&quot;002A01AC&quot;/&gt;&lt;wsp:rsid wsp:val=&quot;002A01BB&quot;/&gt;&lt;wsp:rsid wsp:val=&quot;002A0894&quot;/&gt;&lt;wsp:rsid wsp:val=&quot;002A0F7E&quot;/&gt;&lt;wsp:rsid wsp:val=&quot;002A107A&quot;/&gt;&lt;wsp:rsid wsp:val=&quot;002A1EA3&quot;/&gt;&lt;wsp:rsid wsp:val=&quot;002A238F&quot;/&gt;&lt;wsp:rsid wsp:val=&quot;002A2834&quot;/&gt;&lt;wsp:rsid wsp:val=&quot;002A2BA4&quot;/&gt;&lt;wsp:rsid wsp:val=&quot;002A2D29&quot;/&gt;&lt;wsp:rsid wsp:val=&quot;002A325C&quot;/&gt;&lt;wsp:rsid wsp:val=&quot;002A3674&quot;/&gt;&lt;wsp:rsid wsp:val=&quot;002A3AF1&quot;/&gt;&lt;wsp:rsid wsp:val=&quot;002A4093&quot;/&gt;&lt;wsp:rsid wsp:val=&quot;002A42DF&quot;/&gt;&lt;wsp:rsid wsp:val=&quot;002A44AE&quot;/&gt;&lt;wsp:rsid wsp:val=&quot;002A4684&quot;/&gt;&lt;wsp:rsid wsp:val=&quot;002A4FD5&quot;/&gt;&lt;wsp:rsid wsp:val=&quot;002A5621&quot;/&gt;&lt;wsp:rsid wsp:val=&quot;002A586D&quot;/&gt;&lt;wsp:rsid wsp:val=&quot;002A58F5&quot;/&gt;&lt;wsp:rsid wsp:val=&quot;002A5EB9&quot;/&gt;&lt;wsp:rsid wsp:val=&quot;002A629F&quot;/&gt;&lt;wsp:rsid wsp:val=&quot;002A660D&quot;/&gt;&lt;wsp:rsid wsp:val=&quot;002A692F&quot;/&gt;&lt;wsp:rsid wsp:val=&quot;002A6B0D&quot;/&gt;&lt;wsp:rsid wsp:val=&quot;002A7088&quot;/&gt;&lt;wsp:rsid wsp:val=&quot;002A7BE6&quot;/&gt;&lt;wsp:rsid wsp:val=&quot;002A7CE8&quot;/&gt;&lt;wsp:rsid wsp:val=&quot;002B01E4&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2EC9&quot;/&gt;&lt;wsp:rsid wsp:val=&quot;002B34BF&quot;/&gt;&lt;wsp:rsid wsp:val=&quot;002B3DF8&quot;/&gt;&lt;wsp:rsid wsp:val=&quot;002B4245&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00E&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00&quot;/&gt;&lt;wsp:rsid wsp:val=&quot;002C2828&quot;/&gt;&lt;wsp:rsid wsp:val=&quot;002C3071&quot;/&gt;&lt;wsp:rsid wsp:val=&quot;002C341E&quot;/&gt;&lt;wsp:rsid wsp:val=&quot;002C34F5&quot;/&gt;&lt;wsp:rsid wsp:val=&quot;002C352E&quot;/&gt;&lt;wsp:rsid wsp:val=&quot;002C39BE&quot;/&gt;&lt;wsp:rsid wsp:val=&quot;002C3EE0&quot;/&gt;&lt;wsp:rsid wsp:val=&quot;002C42D7&quot;/&gt;&lt;wsp:rsid wsp:val=&quot;002C446B&quot;/&gt;&lt;wsp:rsid wsp:val=&quot;002C45ED&quot;/&gt;&lt;wsp:rsid wsp:val=&quot;002C4D90&quot;/&gt;&lt;wsp:rsid wsp:val=&quot;002C532F&quot;/&gt;&lt;wsp:rsid wsp:val=&quot;002C553C&quot;/&gt;&lt;wsp:rsid wsp:val=&quot;002C56AE&quot;/&gt;&lt;wsp:rsid wsp:val=&quot;002C5735&quot;/&gt;&lt;wsp:rsid wsp:val=&quot;002C5DC4&quot;/&gt;&lt;wsp:rsid wsp:val=&quot;002C5EF6&quot;/&gt;&lt;wsp:rsid wsp:val=&quot;002C633C&quot;/&gt;&lt;wsp:rsid wsp:val=&quot;002C68CC&quot;/&gt;&lt;wsp:rsid wsp:val=&quot;002C694A&quot;/&gt;&lt;wsp:rsid wsp:val=&quot;002C6A5D&quot;/&gt;&lt;wsp:rsid wsp:val=&quot;002C70E3&quot;/&gt;&lt;wsp:rsid wsp:val=&quot;002C724F&quot;/&gt;&lt;wsp:rsid wsp:val=&quot;002C7DD4&quot;/&gt;&lt;wsp:rsid wsp:val=&quot;002C7F69&quot;/&gt;&lt;wsp:rsid wsp:val=&quot;002C7FFE&quot;/&gt;&lt;wsp:rsid wsp:val=&quot;002D009A&quot;/&gt;&lt;wsp:rsid wsp:val=&quot;002D04F4&quot;/&gt;&lt;wsp:rsid wsp:val=&quot;002D133B&quot;/&gt;&lt;wsp:rsid wsp:val=&quot;002D16EF&quot;/&gt;&lt;wsp:rsid wsp:val=&quot;002D17AC&quot;/&gt;&lt;wsp:rsid wsp:val=&quot;002D199A&quot;/&gt;&lt;wsp:rsid wsp:val=&quot;002D1C9F&quot;/&gt;&lt;wsp:rsid wsp:val=&quot;002D2775&quot;/&gt;&lt;wsp:rsid wsp:val=&quot;002D277A&quot;/&gt;&lt;wsp:rsid wsp:val=&quot;002D2C2F&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509&quot;/&gt;&lt;wsp:rsid wsp:val=&quot;002D5D7B&quot;/&gt;&lt;wsp:rsid wsp:val=&quot;002D5E02&quot;/&gt;&lt;wsp:rsid wsp:val=&quot;002D61DE&quot;/&gt;&lt;wsp:rsid wsp:val=&quot;002D6224&quot;/&gt;&lt;wsp:rsid wsp:val=&quot;002D6833&quot;/&gt;&lt;wsp:rsid wsp:val=&quot;002D68F3&quot;/&gt;&lt;wsp:rsid wsp:val=&quot;002D6BCB&quot;/&gt;&lt;wsp:rsid wsp:val=&quot;002D6CEE&quot;/&gt;&lt;wsp:rsid wsp:val=&quot;002D7B30&quot;/&gt;&lt;wsp:rsid wsp:val=&quot;002D7CBA&quot;/&gt;&lt;wsp:rsid wsp:val=&quot;002D7E2A&quot;/&gt;&lt;wsp:rsid wsp:val=&quot;002E0626&quot;/&gt;&lt;wsp:rsid wsp:val=&quot;002E064C&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9C4&quot;/&gt;&lt;wsp:rsid wsp:val=&quot;002E3B28&quot;/&gt;&lt;wsp:rsid wsp:val=&quot;002E3C0A&quot;/&gt;&lt;wsp:rsid wsp:val=&quot;002E3E73&quot;/&gt;&lt;wsp:rsid wsp:val=&quot;002E4873&quot;/&gt;&lt;wsp:rsid wsp:val=&quot;002E519D&quot;/&gt;&lt;wsp:rsid wsp:val=&quot;002E51ED&quot;/&gt;&lt;wsp:rsid wsp:val=&quot;002E542A&quot;/&gt;&lt;wsp:rsid wsp:val=&quot;002E579A&quot;/&gt;&lt;wsp:rsid wsp:val=&quot;002E5EA9&quot;/&gt;&lt;wsp:rsid wsp:val=&quot;002E5F80&quot;/&gt;&lt;wsp:rsid wsp:val=&quot;002E6198&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93E&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5D47&quot;/&gt;&lt;wsp:rsid wsp:val=&quot;002F6323&quot;/&gt;&lt;wsp:rsid wsp:val=&quot;002F68AA&quot;/&gt;&lt;wsp:rsid wsp:val=&quot;002F72EC&quot;/&gt;&lt;wsp:rsid wsp:val=&quot;002F77AB&quot;/&gt;&lt;wsp:rsid wsp:val=&quot;002F792F&quot;/&gt;&lt;wsp:rsid wsp:val=&quot;002F7AA5&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3810&quot;/&gt;&lt;wsp:rsid wsp:val=&quot;00303825&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80&quot;/&gt;&lt;wsp:rsid wsp:val=&quot;00310C16&quot;/&gt;&lt;wsp:rsid wsp:val=&quot;0031104B&quot;/&gt;&lt;wsp:rsid wsp:val=&quot;003111F6&quot;/&gt;&lt;wsp:rsid wsp:val=&quot;003112CB&quot;/&gt;&lt;wsp:rsid wsp:val=&quot;003119FE&quot;/&gt;&lt;wsp:rsid wsp:val=&quot;00311D6B&quot;/&gt;&lt;wsp:rsid wsp:val=&quot;0031279E&quot;/&gt;&lt;wsp:rsid wsp:val=&quot;00312FE1&quot;/&gt;&lt;wsp:rsid wsp:val=&quot;00313388&quot;/&gt;&lt;wsp:rsid wsp:val=&quot;00313A41&quot;/&gt;&lt;wsp:rsid wsp:val=&quot;00313B5A&quot;/&gt;&lt;wsp:rsid wsp:val=&quot;00313BA8&quot;/&gt;&lt;wsp:rsid wsp:val=&quot;00313E76&quot;/&gt;&lt;wsp:rsid wsp:val=&quot;003149FC&quot;/&gt;&lt;wsp:rsid wsp:val=&quot;003150DD&quot;/&gt;&lt;wsp:rsid wsp:val=&quot;003153F1&quot;/&gt;&lt;wsp:rsid wsp:val=&quot;00315AD0&quot;/&gt;&lt;wsp:rsid wsp:val=&quot;00315E51&quot;/&gt;&lt;wsp:rsid wsp:val=&quot;00316BFD&quot;/&gt;&lt;wsp:rsid wsp:val=&quot;00316D46&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B86&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3F9&quot;/&gt;&lt;wsp:rsid wsp:val=&quot;00324404&quot;/&gt;&lt;wsp:rsid wsp:val=&quot;0032447D&quot;/&gt;&lt;wsp:rsid wsp:val=&quot;003244CA&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E2A&quot;/&gt;&lt;wsp:rsid wsp:val=&quot;00330290&quot;/&gt;&lt;wsp:rsid wsp:val=&quot;0033099A&quot;/&gt;&lt;wsp:rsid wsp:val=&quot;00330B29&quot;/&gt;&lt;wsp:rsid wsp:val=&quot;00330B57&quot;/&gt;&lt;wsp:rsid wsp:val=&quot;00330E18&quot;/&gt;&lt;wsp:rsid wsp:val=&quot;00330E72&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71B&quot;/&gt;&lt;wsp:rsid wsp:val=&quot;00336751&quot;/&gt;&lt;wsp:rsid wsp:val=&quot;00336D47&quot;/&gt;&lt;wsp:rsid wsp:val=&quot;00336D8E&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77C&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259C&quot;/&gt;&lt;wsp:rsid wsp:val=&quot;003525AA&quot;/&gt;&lt;wsp:rsid wsp:val=&quot;00352821&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7D&quot;/&gt;&lt;wsp:rsid wsp:val=&quot;00356D84&quot;/&gt;&lt;wsp:rsid wsp:val=&quot;00356DE9&quot;/&gt;&lt;wsp:rsid wsp:val=&quot;003572A3&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0E7&quot;/&gt;&lt;wsp:rsid wsp:val=&quot;00361F5B&quot;/&gt;&lt;wsp:rsid wsp:val=&quot;00362359&quot;/&gt;&lt;wsp:rsid wsp:val=&quot;0036386B&quot;/&gt;&lt;wsp:rsid wsp:val=&quot;00363B89&quot;/&gt;&lt;wsp:rsid wsp:val=&quot;003642C1&quot;/&gt;&lt;wsp:rsid wsp:val=&quot;00364829&quot;/&gt;&lt;wsp:rsid wsp:val=&quot;00364AF4&quot;/&gt;&lt;wsp:rsid wsp:val=&quot;00364D8A&quot;/&gt;&lt;wsp:rsid wsp:val=&quot;00364EEC&quot;/&gt;&lt;wsp:rsid wsp:val=&quot;00365335&quot;/&gt;&lt;wsp:rsid wsp:val=&quot;003653EE&quot;/&gt;&lt;wsp:rsid wsp:val=&quot;003656C8&quot;/&gt;&lt;wsp:rsid wsp:val=&quot;00365793&quot;/&gt;&lt;wsp:rsid wsp:val=&quot;00365991&quot;/&gt;&lt;wsp:rsid wsp:val=&quot;00365ACD&quot;/&gt;&lt;wsp:rsid wsp:val=&quot;003660B6&quot;/&gt;&lt;wsp:rsid wsp:val=&quot;0036649E&quot;/&gt;&lt;wsp:rsid wsp:val=&quot;003668B3&quot;/&gt;&lt;wsp:rsid wsp:val=&quot;00366928&quot;/&gt;&lt;wsp:rsid wsp:val=&quot;00366A29&quot;/&gt;&lt;wsp:rsid wsp:val=&quot;00366ECB&quot;/&gt;&lt;wsp:rsid wsp:val=&quot;00366F7D&quot;/&gt;&lt;wsp:rsid wsp:val=&quot;00367114&quot;/&gt;&lt;wsp:rsid wsp:val=&quot;003674F4&quot;/&gt;&lt;wsp:rsid wsp:val=&quot;0036752B&quot;/&gt;&lt;wsp:rsid wsp:val=&quot;00367BFA&quot;/&gt;&lt;wsp:rsid wsp:val=&quot;00367FA1&quot;/&gt;&lt;wsp:rsid wsp:val=&quot;00371039&quot;/&gt;&lt;wsp:rsid wsp:val=&quot;003714F1&quot;/&gt;&lt;wsp:rsid wsp:val=&quot;003715CC&quot;/&gt;&lt;wsp:rsid wsp:val=&quot;00371B28&quot;/&gt;&lt;wsp:rsid wsp:val=&quot;0037223E&quot;/&gt;&lt;wsp:rsid wsp:val=&quot;0037250E&quot;/&gt;&lt;wsp:rsid wsp:val=&quot;00372CA6&quot;/&gt;&lt;wsp:rsid wsp:val=&quot;00372CD5&quot;/&gt;&lt;wsp:rsid wsp:val=&quot;003730EB&quot;/&gt;&lt;wsp:rsid wsp:val=&quot;0037342E&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7EA&quot;/&gt;&lt;wsp:rsid wsp:val=&quot;00376E1C&quot;/&gt;&lt;wsp:rsid wsp:val=&quot;00377028&quot;/&gt;&lt;wsp:rsid wsp:val=&quot;003776CA&quot;/&gt;&lt;wsp:rsid wsp:val=&quot;0037779F&quot;/&gt;&lt;wsp:rsid wsp:val=&quot;00377AF8&quot;/&gt;&lt;wsp:rsid wsp:val=&quot;00377E4A&quot;/&gt;&lt;wsp:rsid wsp:val=&quot;00377F0F&quot;/&gt;&lt;wsp:rsid wsp:val=&quot;003802F7&quot;/&gt;&lt;wsp:rsid wsp:val=&quot;00380380&quot;/&gt;&lt;wsp:rsid wsp:val=&quot;00380E96&quot;/&gt;&lt;wsp:rsid wsp:val=&quot;00380EE5&quot;/&gt;&lt;wsp:rsid wsp:val=&quot;0038141A&quot;/&gt;&lt;wsp:rsid wsp:val=&quot;003818C4&quot;/&gt;&lt;wsp:rsid wsp:val=&quot;00381C6F&quot;/&gt;&lt;wsp:rsid wsp:val=&quot;0038278B&quot;/&gt;&lt;wsp:rsid wsp:val=&quot;00383199&quot;/&gt;&lt;wsp:rsid wsp:val=&quot;00383F31&quot;/&gt;&lt;wsp:rsid wsp:val=&quot;00383FD8&quot;/&gt;&lt;wsp:rsid wsp:val=&quot;003840B5&quot;/&gt;&lt;wsp:rsid wsp:val=&quot;003842E6&quot;/&gt;&lt;wsp:rsid wsp:val=&quot;00384729&quot;/&gt;&lt;wsp:rsid wsp:val=&quot;00384B22&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97F&quot;/&gt;&lt;wsp:rsid wsp:val=&quot;003A0AC9&quot;/&gt;&lt;wsp:rsid wsp:val=&quot;003A0B5D&quot;/&gt;&lt;wsp:rsid wsp:val=&quot;003A0EEA&quot;/&gt;&lt;wsp:rsid wsp:val=&quot;003A1058&quot;/&gt;&lt;wsp:rsid wsp:val=&quot;003A14CE&quot;/&gt;&lt;wsp:rsid wsp:val=&quot;003A25F1&quot;/&gt;&lt;wsp:rsid wsp:val=&quot;003A278F&quot;/&gt;&lt;wsp:rsid wsp:val=&quot;003A29F9&quot;/&gt;&lt;wsp:rsid wsp:val=&quot;003A2C3A&quot;/&gt;&lt;wsp:rsid wsp:val=&quot;003A2D0F&quot;/&gt;&lt;wsp:rsid wsp:val=&quot;003A2E0E&quot;/&gt;&lt;wsp:rsid wsp:val=&quot;003A379E&quot;/&gt;&lt;wsp:rsid wsp:val=&quot;003A38B3&quot;/&gt;&lt;wsp:rsid wsp:val=&quot;003A3C2B&quot;/&gt;&lt;wsp:rsid wsp:val=&quot;003A3E6D&quot;/&gt;&lt;wsp:rsid wsp:val=&quot;003A428D&quot;/&gt;&lt;wsp:rsid wsp:val=&quot;003A4A45&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39C&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C&quot;/&gt;&lt;wsp:rsid wsp:val=&quot;003B3984&quot;/&gt;&lt;wsp:rsid wsp:val=&quot;003B3C18&quot;/&gt;&lt;wsp:rsid wsp:val=&quot;003B3CA5&quot;/&gt;&lt;wsp:rsid wsp:val=&quot;003B3FD0&quot;/&gt;&lt;wsp:rsid wsp:val=&quot;003B4225&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77F&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4B8&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2ED&quot;/&gt;&lt;wsp:rsid wsp:val=&quot;003C7519&quot;/&gt;&lt;wsp:rsid wsp:val=&quot;003C79A9&quot;/&gt;&lt;wsp:rsid wsp:val=&quot;003C7DAF&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2A&quot;/&gt;&lt;wsp:rsid wsp:val=&quot;003D4674&quot;/&gt;&lt;wsp:rsid wsp:val=&quot;003D4FCA&quot;/&gt;&lt;wsp:rsid wsp:val=&quot;003D4FCB&quot;/&gt;&lt;wsp:rsid wsp:val=&quot;003D5165&quot;/&gt;&lt;wsp:rsid wsp:val=&quot;003D5766&quot;/&gt;&lt;wsp:rsid wsp:val=&quot;003D5BF0&quot;/&gt;&lt;wsp:rsid wsp:val=&quot;003D5C82&quot;/&gt;&lt;wsp:rsid wsp:val=&quot;003D5CC0&quot;/&gt;&lt;wsp:rsid wsp:val=&quot;003D5FD4&quot;/&gt;&lt;wsp:rsid wsp:val=&quot;003D60A5&quot;/&gt;&lt;wsp:rsid wsp:val=&quot;003D6354&quot;/&gt;&lt;wsp:rsid wsp:val=&quot;003D6DB6&quot;/&gt;&lt;wsp:rsid wsp:val=&quot;003D6E00&quot;/&gt;&lt;wsp:rsid wsp:val=&quot;003D6E7A&quot;/&gt;&lt;wsp:rsid wsp:val=&quot;003D6F1E&quot;/&gt;&lt;wsp:rsid wsp:val=&quot;003D748F&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C28&quot;/&gt;&lt;wsp:rsid wsp:val=&quot;003E6133&quot;/&gt;&lt;wsp:rsid wsp:val=&quot;003E69CD&quot;/&gt;&lt;wsp:rsid wsp:val=&quot;003E6C54&quot;/&gt;&lt;wsp:rsid wsp:val=&quot;003E77E5&quot;/&gt;&lt;wsp:rsid wsp:val=&quot;003F0231&quot;/&gt;&lt;wsp:rsid wsp:val=&quot;003F07A7&quot;/&gt;&lt;wsp:rsid wsp:val=&quot;003F0AF4&quot;/&gt;&lt;wsp:rsid wsp:val=&quot;003F109A&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23B&quot;/&gt;&lt;wsp:rsid wsp:val=&quot;00404BA1&quot;/&gt;&lt;wsp:rsid wsp:val=&quot;00404EB5&quot;/&gt;&lt;wsp:rsid wsp:val=&quot;00405E41&quot;/&gt;&lt;wsp:rsid wsp:val=&quot;00405F1E&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50DB&quot;/&gt;&lt;wsp:rsid wsp:val=&quot;00415443&quot;/&gt;&lt;wsp:rsid wsp:val=&quot;004159BA&quot;/&gt;&lt;wsp:rsid wsp:val=&quot;00415A3D&quot;/&gt;&lt;wsp:rsid wsp:val=&quot;00415E61&quot;/&gt;&lt;wsp:rsid wsp:val=&quot;00416619&quot;/&gt;&lt;wsp:rsid wsp:val=&quot;0041692F&quot;/&gt;&lt;wsp:rsid wsp:val=&quot;00417F41&quot;/&gt;&lt;wsp:rsid wsp:val=&quot;00417F86&quot;/&gt;&lt;wsp:rsid wsp:val=&quot;00420E46&quot;/&gt;&lt;wsp:rsid wsp:val=&quot;00420F18&quot;/&gt;&lt;wsp:rsid wsp:val=&quot;004210D3&quot;/&gt;&lt;wsp:rsid wsp:val=&quot;00421E76&quot;/&gt;&lt;wsp:rsid wsp:val=&quot;0042292F&quot;/&gt;&lt;wsp:rsid wsp:val=&quot;00422BA1&quot;/&gt;&lt;wsp:rsid wsp:val=&quot;004235BA&quot;/&gt;&lt;wsp:rsid wsp:val=&quot;00424413&quot;/&gt;&lt;wsp:rsid wsp:val=&quot;00424CE1&quot;/&gt;&lt;wsp:rsid wsp:val=&quot;004251C9&quot;/&gt;&lt;wsp:rsid wsp:val=&quot;004252AC&quot;/&gt;&lt;wsp:rsid wsp:val=&quot;00425516&quot;/&gt;&lt;wsp:rsid wsp:val=&quot;00425617&quot;/&gt;&lt;wsp:rsid wsp:val=&quot;00425BCE&quot;/&gt;&lt;wsp:rsid wsp:val=&quot;0042604B&quot;/&gt;&lt;wsp:rsid wsp:val=&quot;004265A5&quot;/&gt;&lt;wsp:rsid wsp:val=&quot;00426871&quot;/&gt;&lt;wsp:rsid wsp:val=&quot;00426B48&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366F&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975&quot;/&gt;&lt;wsp:rsid wsp:val=&quot;00437F42&quot;/&gt;&lt;wsp:rsid wsp:val=&quot;004405A7&quot;/&gt;&lt;wsp:rsid wsp:val=&quot;00440991&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AFD&quot;/&gt;&lt;wsp:rsid wsp:val=&quot;00444DE5&quot;/&gt;&lt;wsp:rsid wsp:val=&quot;00445369&quot;/&gt;&lt;wsp:rsid wsp:val=&quot;0044554B&quot;/&gt;&lt;wsp:rsid wsp:val=&quot;0044556A&quot;/&gt;&lt;wsp:rsid wsp:val=&quot;0044581F&quot;/&gt;&lt;wsp:rsid wsp:val=&quot;00445B1D&quot;/&gt;&lt;wsp:rsid wsp:val=&quot;0044633F&quot;/&gt;&lt;wsp:rsid wsp:val=&quot;00446800&quot;/&gt;&lt;wsp:rsid wsp:val=&quot;00447168&quot;/&gt;&lt;wsp:rsid wsp:val=&quot;004474B0&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6114&quot;/&gt;&lt;wsp:rsid wsp:val=&quot;00456336&quot;/&gt;&lt;wsp:rsid wsp:val=&quot;00456D9C&quot;/&gt;&lt;wsp:rsid wsp:val=&quot;00457054&quot;/&gt;&lt;wsp:rsid wsp:val=&quot;00457192&quot;/&gt;&lt;wsp:rsid wsp:val=&quot;00457335&quot;/&gt;&lt;wsp:rsid wsp:val=&quot;004578EC&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49D7&quot;/&gt;&lt;wsp:rsid wsp:val=&quot;004652AD&quot;/&gt;&lt;wsp:rsid wsp:val=&quot;0046539C&quot;/&gt;&lt;wsp:rsid wsp:val=&quot;00465419&quot;/&gt;&lt;wsp:rsid wsp:val=&quot;0046546E&quot;/&gt;&lt;wsp:rsid wsp:val=&quot;0046564D&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59D&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DF0&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2EA9&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979DC&quot;/&gt;&lt;wsp:rsid wsp:val=&quot;004A00F8&quot;/&gt;&lt;wsp:rsid wsp:val=&quot;004A0634&quot;/&gt;&lt;wsp:rsid wsp:val=&quot;004A06A6&quot;/&gt;&lt;wsp:rsid wsp:val=&quot;004A0EC6&quot;/&gt;&lt;wsp:rsid wsp:val=&quot;004A138C&quot;/&gt;&lt;wsp:rsid wsp:val=&quot;004A14EC&quot;/&gt;&lt;wsp:rsid wsp:val=&quot;004A15A3&quot;/&gt;&lt;wsp:rsid wsp:val=&quot;004A15FA&quot;/&gt;&lt;wsp:rsid wsp:val=&quot;004A2550&quot;/&gt;&lt;wsp:rsid wsp:val=&quot;004A2885&quot;/&gt;&lt;wsp:rsid wsp:val=&quot;004A28C3&quot;/&gt;&lt;wsp:rsid wsp:val=&quot;004A299A&quot;/&gt;&lt;wsp:rsid wsp:val=&quot;004A30AA&quot;/&gt;&lt;wsp:rsid wsp:val=&quot;004A3611&quot;/&gt;&lt;wsp:rsid wsp:val=&quot;004A3703&quot;/&gt;&lt;wsp:rsid wsp:val=&quot;004A3875&quot;/&gt;&lt;wsp:rsid wsp:val=&quot;004A3F26&quot;/&gt;&lt;wsp:rsid wsp:val=&quot;004A4594&quot;/&gt;&lt;wsp:rsid wsp:val=&quot;004A4617&quot;/&gt;&lt;wsp:rsid wsp:val=&quot;004A4F2F&quot;/&gt;&lt;wsp:rsid wsp:val=&quot;004A4FF3&quot;/&gt;&lt;wsp:rsid wsp:val=&quot;004A512F&quot;/&gt;&lt;wsp:rsid wsp:val=&quot;004A55CD&quot;/&gt;&lt;wsp:rsid wsp:val=&quot;004A5E52&quot;/&gt;&lt;wsp:rsid wsp:val=&quot;004A615D&quot;/&gt;&lt;wsp:rsid wsp:val=&quot;004A63C2&quot;/&gt;&lt;wsp:rsid wsp:val=&quot;004A6FF0&quot;/&gt;&lt;wsp:rsid wsp:val=&quot;004A749F&quot;/&gt;&lt;wsp:rsid wsp:val=&quot;004A7502&quot;/&gt;&lt;wsp:rsid wsp:val=&quot;004A758E&quot;/&gt;&lt;wsp:rsid wsp:val=&quot;004A7D8A&quot;/&gt;&lt;wsp:rsid wsp:val=&quot;004B0027&quot;/&gt;&lt;wsp:rsid wsp:val=&quot;004B0078&quot;/&gt;&lt;wsp:rsid wsp:val=&quot;004B0857&quot;/&gt;&lt;wsp:rsid wsp:val=&quot;004B0FD6&quot;/&gt;&lt;wsp:rsid wsp:val=&quot;004B0FE3&quot;/&gt;&lt;wsp:rsid wsp:val=&quot;004B104F&quot;/&gt;&lt;wsp:rsid wsp:val=&quot;004B1300&quot;/&gt;&lt;wsp:rsid wsp:val=&quot;004B177E&quot;/&gt;&lt;wsp:rsid wsp:val=&quot;004B1938&quot;/&gt;&lt;wsp:rsid wsp:val=&quot;004B1F63&quot;/&gt;&lt;wsp:rsid wsp:val=&quot;004B21C4&quot;/&gt;&lt;wsp:rsid wsp:val=&quot;004B2419&quot;/&gt;&lt;wsp:rsid wsp:val=&quot;004B2561&quot;/&gt;&lt;wsp:rsid wsp:val=&quot;004B28C5&quot;/&gt;&lt;wsp:rsid wsp:val=&quot;004B294A&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94E&quot;/&gt;&lt;wsp:rsid wsp:val=&quot;004B5B7D&quot;/&gt;&lt;wsp:rsid wsp:val=&quot;004B5DC8&quot;/&gt;&lt;wsp:rsid wsp:val=&quot;004B5EAB&quot;/&gt;&lt;wsp:rsid wsp:val=&quot;004B64EB&quot;/&gt;&lt;wsp:rsid wsp:val=&quot;004B659B&quot;/&gt;&lt;wsp:rsid wsp:val=&quot;004B6707&quot;/&gt;&lt;wsp:rsid wsp:val=&quot;004B6B19&quot;/&gt;&lt;wsp:rsid wsp:val=&quot;004B6C06&quot;/&gt;&lt;wsp:rsid wsp:val=&quot;004B6FD1&quot;/&gt;&lt;wsp:rsid wsp:val=&quot;004B71DE&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58E&quot;/&gt;&lt;wsp:rsid wsp:val=&quot;004D3BF8&quot;/&gt;&lt;wsp:rsid wsp:val=&quot;004D4338&quot;/&gt;&lt;wsp:rsid wsp:val=&quot;004D435E&quot;/&gt;&lt;wsp:rsid wsp:val=&quot;004D4757&quot;/&gt;&lt;wsp:rsid wsp:val=&quot;004D4BD7&quot;/&gt;&lt;wsp:rsid wsp:val=&quot;004D4BF4&quot;/&gt;&lt;wsp:rsid wsp:val=&quot;004D5450&quot;/&gt;&lt;wsp:rsid wsp:val=&quot;004D61AA&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14FE&quot;/&gt;&lt;wsp:rsid wsp:val=&quot;004E1888&quot;/&gt;&lt;wsp:rsid wsp:val=&quot;004E1BA0&quot;/&gt;&lt;wsp:rsid wsp:val=&quot;004E1CBE&quot;/&gt;&lt;wsp:rsid wsp:val=&quot;004E1CC0&quot;/&gt;&lt;wsp:rsid wsp:val=&quot;004E1CC1&quot;/&gt;&lt;wsp:rsid wsp:val=&quot;004E2AE2&quot;/&gt;&lt;wsp:rsid wsp:val=&quot;004E3D37&quot;/&gt;&lt;wsp:rsid wsp:val=&quot;004E47BF&quot;/&gt;&lt;wsp:rsid wsp:val=&quot;004E57D0&quot;/&gt;&lt;wsp:rsid wsp:val=&quot;004E5AFA&quot;/&gt;&lt;wsp:rsid wsp:val=&quot;004E5CB8&quot;/&gt;&lt;wsp:rsid wsp:val=&quot;004E608B&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0D4&quot;/&gt;&lt;wsp:rsid wsp:val=&quot;004F395B&quot;/&gt;&lt;wsp:rsid wsp:val=&quot;004F40E1&quot;/&gt;&lt;wsp:rsid wsp:val=&quot;004F4BB9&quot;/&gt;&lt;wsp:rsid wsp:val=&quot;004F4DB5&quot;/&gt;&lt;wsp:rsid wsp:val=&quot;004F4F50&quot;/&gt;&lt;wsp:rsid wsp:val=&quot;004F55FD&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A27&quot;/&gt;&lt;wsp:rsid wsp:val=&quot;00506BA3&quot;/&gt;&lt;wsp:rsid wsp:val=&quot;00506BEE&quot;/&gt;&lt;wsp:rsid wsp:val=&quot;005070E0&quot;/&gt;&lt;wsp:rsid wsp:val=&quot;00507275&quot;/&gt;&lt;wsp:rsid wsp:val=&quot;00507601&quot;/&gt;&lt;wsp:rsid wsp:val=&quot;005077ED&quot;/&gt;&lt;wsp:rsid wsp:val=&quot;00507A08&quot;/&gt;&lt;wsp:rsid wsp:val=&quot;00507E4B&quot;/&gt;&lt;wsp:rsid wsp:val=&quot;00507F2F&quot;/&gt;&lt;wsp:rsid wsp:val=&quot;0051005E&quot;/&gt;&lt;wsp:rsid wsp:val=&quot;00510562&quot;/&gt;&lt;wsp:rsid wsp:val=&quot;0051090C&quot;/&gt;&lt;wsp:rsid wsp:val=&quot;00510AB4&quot;/&gt;&lt;wsp:rsid wsp:val=&quot;00510AE9&quot;/&gt;&lt;wsp:rsid wsp:val=&quot;00510DD2&quot;/&gt;&lt;wsp:rsid wsp:val=&quot;005111D9&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8B7&quot;/&gt;&lt;wsp:rsid wsp:val=&quot;00515AAE&quot;/&gt;&lt;wsp:rsid wsp:val=&quot;00515B66&quot;/&gt;&lt;wsp:rsid wsp:val=&quot;00515D0B&quot;/&gt;&lt;wsp:rsid wsp:val=&quot;00515E71&quot;/&gt;&lt;wsp:rsid wsp:val=&quot;00515F38&quot;/&gt;&lt;wsp:rsid wsp:val=&quot;0051601B&quot;/&gt;&lt;wsp:rsid wsp:val=&quot;00516773&quot;/&gt;&lt;wsp:rsid wsp:val=&quot;005168E0&quot;/&gt;&lt;wsp:rsid wsp:val=&quot;00516D06&quot;/&gt;&lt;wsp:rsid wsp:val=&quot;0051748E&quot;/&gt;&lt;wsp:rsid wsp:val=&quot;0051779C&quot;/&gt;&lt;wsp:rsid wsp:val=&quot;005177FD&quot;/&gt;&lt;wsp:rsid wsp:val=&quot;00517853&quot;/&gt;&lt;wsp:rsid wsp:val=&quot;00520286&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14&quot;/&gt;&lt;wsp:rsid wsp:val=&quot;00524F36&quot;/&gt;&lt;wsp:rsid wsp:val=&quot;0052535C&quot;/&gt;&lt;wsp:rsid wsp:val=&quot;005255F6&quot;/&gt;&lt;wsp:rsid wsp:val=&quot;00525770&quot;/&gt;&lt;wsp:rsid wsp:val=&quot;0052604E&quot;/&gt;&lt;wsp:rsid wsp:val=&quot;005269D5&quot;/&gt;&lt;wsp:rsid wsp:val=&quot;00526B64&quot;/&gt;&lt;wsp:rsid wsp:val=&quot;00526DD3&quot;/&gt;&lt;wsp:rsid wsp:val=&quot;00526F68&quot;/&gt;&lt;wsp:rsid wsp:val=&quot;005271DA&quot;/&gt;&lt;wsp:rsid wsp:val=&quot;00527285&quot;/&gt;&lt;wsp:rsid wsp:val=&quot;005277C3&quot;/&gt;&lt;wsp:rsid wsp:val=&quot;005277C4&quot;/&gt;&lt;wsp:rsid wsp:val=&quot;005279FB&quot;/&gt;&lt;wsp:rsid wsp:val=&quot;00530735&quot;/&gt;&lt;wsp:rsid wsp:val=&quot;00530A5D&quot;/&gt;&lt;wsp:rsid wsp:val=&quot;00531058&quot;/&gt;&lt;wsp:rsid wsp:val=&quot;00531464&quot;/&gt;&lt;wsp:rsid wsp:val=&quot;00531C6B&quot;/&gt;&lt;wsp:rsid wsp:val=&quot;00531E09&quot;/&gt;&lt;wsp:rsid wsp:val=&quot;00531F42&quot;/&gt;&lt;wsp:rsid wsp:val=&quot;00531F79&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6D92&quot;/&gt;&lt;wsp:rsid wsp:val=&quot;00537342&quot;/&gt;&lt;wsp:rsid wsp:val=&quot;005375AD&quot;/&gt;&lt;wsp:rsid wsp:val=&quot;005375EB&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51C&quot;/&gt;&lt;wsp:rsid wsp:val=&quot;0054356E&quot;/&gt;&lt;wsp:rsid wsp:val=&quot;00543703&quot;/&gt;&lt;wsp:rsid wsp:val=&quot;005438AB&quot;/&gt;&lt;wsp:rsid wsp:val=&quot;00544282&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F01&quot;/&gt;&lt;wsp:rsid wsp:val=&quot;0054727C&quot;/&gt;&lt;wsp:rsid wsp:val=&quot;00547992&quot;/&gt;&lt;wsp:rsid wsp:val=&quot;00547A6C&quot;/&gt;&lt;wsp:rsid wsp:val=&quot;00550516&quot;/&gt;&lt;wsp:rsid wsp:val=&quot;00550D66&quot;/&gt;&lt;wsp:rsid wsp:val=&quot;00551006&quot;/&gt;&lt;wsp:rsid wsp:val=&quot;00551418&quot;/&gt;&lt;wsp:rsid wsp:val=&quot;00551483&quot;/&gt;&lt;wsp:rsid wsp:val=&quot;005515CA&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494&quot;/&gt;&lt;wsp:rsid wsp:val=&quot;00563AA3&quot;/&gt;&lt;wsp:rsid wsp:val=&quot;00563D56&quot;/&gt;&lt;wsp:rsid wsp:val=&quot;00564025&quot;/&gt;&lt;wsp:rsid wsp:val=&quot;0056425A&quot;/&gt;&lt;wsp:rsid wsp:val=&quot;005642C2&quot;/&gt;&lt;wsp:rsid wsp:val=&quot;0056450D&quot;/&gt;&lt;wsp:rsid wsp:val=&quot;00564756&quot;/&gt;&lt;wsp:rsid wsp:val=&quot;00564959&quot;/&gt;&lt;wsp:rsid wsp:val=&quot;00564A3A&quot;/&gt;&lt;wsp:rsid wsp:val=&quot;00564D36&quot;/&gt;&lt;wsp:rsid wsp:val=&quot;00566112&quot;/&gt;&lt;wsp:rsid wsp:val=&quot;00566DD1&quot;/&gt;&lt;wsp:rsid wsp:val=&quot;00567213&quot;/&gt;&lt;wsp:rsid wsp:val=&quot;00567C3B&quot;/&gt;&lt;wsp:rsid wsp:val=&quot;00567FD9&quot;/&gt;&lt;wsp:rsid wsp:val=&quot;00570011&quot;/&gt;&lt;wsp:rsid wsp:val=&quot;0057002B&quot;/&gt;&lt;wsp:rsid wsp:val=&quot;0057032C&quot;/&gt;&lt;wsp:rsid wsp:val=&quot;005705DA&quot;/&gt;&lt;wsp:rsid wsp:val=&quot;00570C6C&quot;/&gt;&lt;wsp:rsid wsp:val=&quot;00570E1D&quot;/&gt;&lt;wsp:rsid wsp:val=&quot;005710A0&quot;/&gt;&lt;wsp:rsid wsp:val=&quot;00571221&quot;/&gt;&lt;wsp:rsid wsp:val=&quot;005714C6&quot;/&gt;&lt;wsp:rsid wsp:val=&quot;00571AC1&quot;/&gt;&lt;wsp:rsid wsp:val=&quot;0057204D&quot;/&gt;&lt;wsp:rsid wsp:val=&quot;005729A7&quot;/&gt;&lt;wsp:rsid wsp:val=&quot;00573669&quot;/&gt;&lt;wsp:rsid wsp:val=&quot;0057378A&quot;/&gt;&lt;wsp:rsid wsp:val=&quot;00573A01&quot;/&gt;&lt;wsp:rsid wsp:val=&quot;00573AAA&quot;/&gt;&lt;wsp:rsid wsp:val=&quot;00573EE5&quot;/&gt;&lt;wsp:rsid wsp:val=&quot;00574BF9&quot;/&gt;&lt;wsp:rsid wsp:val=&quot;00574DA2&quot;/&gt;&lt;wsp:rsid wsp:val=&quot;0057574F&quot;/&gt;&lt;wsp:rsid wsp:val=&quot;0057613F&quot;/&gt;&lt;wsp:rsid wsp:val=&quot;00576325&quot;/&gt;&lt;wsp:rsid wsp:val=&quot;005765C6&quot;/&gt;&lt;wsp:rsid wsp:val=&quot;00576D69&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8E9&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CD5&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B61&quot;/&gt;&lt;wsp:rsid wsp:val=&quot;00587F2C&quot;/&gt;&lt;wsp:rsid wsp:val=&quot;005901BD&quot;/&gt;&lt;wsp:rsid wsp:val=&quot;00590759&quot;/&gt;&lt;wsp:rsid wsp:val=&quot;00590C6F&quot;/&gt;&lt;wsp:rsid wsp:val=&quot;00590CB0&quot;/&gt;&lt;wsp:rsid wsp:val=&quot;00590ECC&quot;/&gt;&lt;wsp:rsid wsp:val=&quot;005914D8&quot;/&gt;&lt;wsp:rsid wsp:val=&quot;00591874&quot;/&gt;&lt;wsp:rsid wsp:val=&quot;00592F66&quot;/&gt;&lt;wsp:rsid wsp:val=&quot;00593232&quot;/&gt;&lt;wsp:rsid wsp:val=&quot;005933D4&quot;/&gt;&lt;wsp:rsid wsp:val=&quot;0059360A&quot;/&gt;&lt;wsp:rsid wsp:val=&quot;00593729&quot;/&gt;&lt;wsp:rsid wsp:val=&quot;00593934&quot;/&gt;&lt;wsp:rsid wsp:val=&quot;00593D87&quot;/&gt;&lt;wsp:rsid wsp:val=&quot;00594591&quot;/&gt;&lt;wsp:rsid wsp:val=&quot;0059485C&quot;/&gt;&lt;wsp:rsid wsp:val=&quot;005950AD&quot;/&gt;&lt;wsp:rsid wsp:val=&quot;00595334&quot;/&gt;&lt;wsp:rsid wsp:val=&quot;00595C01&quot;/&gt;&lt;wsp:rsid wsp:val=&quot;00595CB2&quot;/&gt;&lt;wsp:rsid wsp:val=&quot;00595E4F&quot;/&gt;&lt;wsp:rsid wsp:val=&quot;0059608E&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83A&quot;/&gt;&lt;wsp:rsid wsp:val=&quot;005A237E&quot;/&gt;&lt;wsp:rsid wsp:val=&quot;005A28D6&quot;/&gt;&lt;wsp:rsid wsp:val=&quot;005A2A74&quot;/&gt;&lt;wsp:rsid wsp:val=&quot;005A2C28&quot;/&gt;&lt;wsp:rsid wsp:val=&quot;005A3080&quot;/&gt;&lt;wsp:rsid wsp:val=&quot;005A3450&quot;/&gt;&lt;wsp:rsid wsp:val=&quot;005A37DE&quot;/&gt;&lt;wsp:rsid wsp:val=&quot;005A395F&quot;/&gt;&lt;wsp:rsid wsp:val=&quot;005A3B02&quot;/&gt;&lt;wsp:rsid wsp:val=&quot;005A46F7&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7D4&quot;/&gt;&lt;wsp:rsid wsp:val=&quot;005B2B35&quot;/&gt;&lt;wsp:rsid wsp:val=&quot;005B3488&quot;/&gt;&lt;wsp:rsid wsp:val=&quot;005B34A6&quot;/&gt;&lt;wsp:rsid wsp:val=&quot;005B3808&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68F5&quot;/&gt;&lt;wsp:rsid wsp:val=&quot;005B6CE3&quot;/&gt;&lt;wsp:rsid wsp:val=&quot;005B7720&quot;/&gt;&lt;wsp:rsid wsp:val=&quot;005B7C5F&quot;/&gt;&lt;wsp:rsid wsp:val=&quot;005B7D0B&quot;/&gt;&lt;wsp:rsid wsp:val=&quot;005C019F&quot;/&gt;&lt;wsp:rsid wsp:val=&quot;005C01B7&quot;/&gt;&lt;wsp:rsid wsp:val=&quot;005C03EB&quot;/&gt;&lt;wsp:rsid wsp:val=&quot;005C074D&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52F1&quot;/&gt;&lt;wsp:rsid wsp:val=&quot;005C5B69&quot;/&gt;&lt;wsp:rsid wsp:val=&quot;005C699A&quot;/&gt;&lt;wsp:rsid wsp:val=&quot;005C6E42&quot;/&gt;&lt;wsp:rsid wsp:val=&quot;005C7E3E&quot;/&gt;&lt;wsp:rsid wsp:val=&quot;005C7F2B&quot;/&gt;&lt;wsp:rsid wsp:val=&quot;005D01C5&quot;/&gt;&lt;wsp:rsid wsp:val=&quot;005D02AF&quot;/&gt;&lt;wsp:rsid wsp:val=&quot;005D040C&quot;/&gt;&lt;wsp:rsid wsp:val=&quot;005D06D7&quot;/&gt;&lt;wsp:rsid wsp:val=&quot;005D0CEA&quot;/&gt;&lt;wsp:rsid wsp:val=&quot;005D1114&quot;/&gt;&lt;wsp:rsid wsp:val=&quot;005D1F6C&quot;/&gt;&lt;wsp:rsid wsp:val=&quot;005D30E1&quot;/&gt;&lt;wsp:rsid wsp:val=&quot;005D390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3E8&quot;/&gt;&lt;wsp:rsid wsp:val=&quot;005D6488&quot;/&gt;&lt;wsp:rsid wsp:val=&quot;005D6636&quot;/&gt;&lt;wsp:rsid wsp:val=&quot;005D672A&quot;/&gt;&lt;wsp:rsid wsp:val=&quot;005D69AB&quot;/&gt;&lt;wsp:rsid wsp:val=&quot;005D71F4&quot;/&gt;&lt;wsp:rsid wsp:val=&quot;005D7481&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9B&quot;/&gt;&lt;wsp:rsid wsp:val=&quot;005E16F3&quot;/&gt;&lt;wsp:rsid wsp:val=&quot;005E199A&quot;/&gt;&lt;wsp:rsid wsp:val=&quot;005E23D3&quot;/&gt;&lt;wsp:rsid wsp:val=&quot;005E2480&quot;/&gt;&lt;wsp:rsid wsp:val=&quot;005E2CD2&quot;/&gt;&lt;wsp:rsid wsp:val=&quot;005E355E&quot;/&gt;&lt;wsp:rsid wsp:val=&quot;005E4185&quot;/&gt;&lt;wsp:rsid wsp:val=&quot;005E48CD&quot;/&gt;&lt;wsp:rsid wsp:val=&quot;005E558D&quot;/&gt;&lt;wsp:rsid wsp:val=&quot;005E5645&quot;/&gt;&lt;wsp:rsid wsp:val=&quot;005E5E84&quot;/&gt;&lt;wsp:rsid wsp:val=&quot;005E6062&quot;/&gt;&lt;wsp:rsid wsp:val=&quot;005E66D3&quot;/&gt;&lt;wsp:rsid wsp:val=&quot;005E6957&quot;/&gt;&lt;wsp:rsid wsp:val=&quot;005E6B82&quot;/&gt;&lt;wsp:rsid wsp:val=&quot;005E7843&quot;/&gt;&lt;wsp:rsid wsp:val=&quot;005E7896&quot;/&gt;&lt;wsp:rsid wsp:val=&quot;005E78A9&quot;/&gt;&lt;wsp:rsid wsp:val=&quot;005E7D57&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C2&quot;/&gt;&lt;wsp:rsid wsp:val=&quot;005F3FF7&quot;/&gt;&lt;wsp:rsid wsp:val=&quot;005F4086&quot;/&gt;&lt;wsp:rsid wsp:val=&quot;005F4682&quot;/&gt;&lt;wsp:rsid wsp:val=&quot;005F4BFB&quot;/&gt;&lt;wsp:rsid wsp:val=&quot;005F4D09&quot;/&gt;&lt;wsp:rsid wsp:val=&quot;005F532F&quot;/&gt;&lt;wsp:rsid wsp:val=&quot;005F5593&quot;/&gt;&lt;wsp:rsid wsp:val=&quot;005F572F&quot;/&gt;&lt;wsp:rsid wsp:val=&quot;005F57CF&quot;/&gt;&lt;wsp:rsid wsp:val=&quot;005F6163&quot;/&gt;&lt;wsp:rsid wsp:val=&quot;005F64E8&quot;/&gt;&lt;wsp:rsid wsp:val=&quot;005F665C&quot;/&gt;&lt;wsp:rsid wsp:val=&quot;005F6873&quot;/&gt;&lt;wsp:rsid wsp:val=&quot;005F6957&quot;/&gt;&lt;wsp:rsid wsp:val=&quot;005F6A33&quot;/&gt;&lt;wsp:rsid wsp:val=&quot;005F6A70&quot;/&gt;&lt;wsp:rsid wsp:val=&quot;005F7B3E&quot;/&gt;&lt;wsp:rsid wsp:val=&quot;006001B8&quot;/&gt;&lt;wsp:rsid wsp:val=&quot;00600397&quot;/&gt;&lt;wsp:rsid wsp:val=&quot;006006F3&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D94&quot;/&gt;&lt;wsp:rsid wsp:val=&quot;00603E85&quot;/&gt;&lt;wsp:rsid wsp:val=&quot;00604103&quot;/&gt;&lt;wsp:rsid wsp:val=&quot;00604C6F&quot;/&gt;&lt;wsp:rsid wsp:val=&quot;00604E8E&quot;/&gt;&lt;wsp:rsid wsp:val=&quot;006053B6&quot;/&gt;&lt;wsp:rsid wsp:val=&quot;0060584B&quot;/&gt;&lt;wsp:rsid wsp:val=&quot;00605979&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752&quot;/&gt;&lt;wsp:rsid wsp:val=&quot;00611968&quot;/&gt;&lt;wsp:rsid wsp:val=&quot;00611C47&quot;/&gt;&lt;wsp:rsid wsp:val=&quot;006123D9&quot;/&gt;&lt;wsp:rsid wsp:val=&quot;00612559&quot;/&gt;&lt;wsp:rsid wsp:val=&quot;006126EB&quot;/&gt;&lt;wsp:rsid wsp:val=&quot;0061271C&quot;/&gt;&lt;wsp:rsid wsp:val=&quot;006129DB&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A05&quot;/&gt;&lt;wsp:rsid wsp:val=&quot;00617B3C&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2E01&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4AE&quot;/&gt;&lt;wsp:rsid wsp:val=&quot;0063050A&quot;/&gt;&lt;wsp:rsid wsp:val=&quot;006305BB&quot;/&gt;&lt;wsp:rsid wsp:val=&quot;0063091E&quot;/&gt;&lt;wsp:rsid wsp:val=&quot;00630FD1&quot;/&gt;&lt;wsp:rsid wsp:val=&quot;00631CD3&quot;/&gt;&lt;wsp:rsid wsp:val=&quot;00631DA5&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7E8&quot;/&gt;&lt;wsp:rsid wsp:val=&quot;00635D12&quot;/&gt;&lt;wsp:rsid wsp:val=&quot;00635DD4&quot;/&gt;&lt;wsp:rsid wsp:val=&quot;00635F9F&quot;/&gt;&lt;wsp:rsid wsp:val=&quot;0063676B&quot;/&gt;&lt;wsp:rsid wsp:val=&quot;006369E1&quot;/&gt;&lt;wsp:rsid wsp:val=&quot;0063755E&quot;/&gt;&lt;wsp:rsid wsp:val=&quot;0064049A&quot;/&gt;&lt;wsp:rsid wsp:val=&quot;006405F5&quot;/&gt;&lt;wsp:rsid wsp:val=&quot;00640AD2&quot;/&gt;&lt;wsp:rsid wsp:val=&quot;0064134D&quot;/&gt;&lt;wsp:rsid wsp:val=&quot;00641731&quot;/&gt;&lt;wsp:rsid wsp:val=&quot;00641A28&quot;/&gt;&lt;wsp:rsid wsp:val=&quot;0064229F&quot;/&gt;&lt;wsp:rsid wsp:val=&quot;00642641&quot;/&gt;&lt;wsp:rsid wsp:val=&quot;00642A43&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50381&quot;/&gt;&lt;wsp:rsid wsp:val=&quot;0065038F&quot;/&gt;&lt;wsp:rsid wsp:val=&quot;00650CC8&quot;/&gt;&lt;wsp:rsid wsp:val=&quot;00650F09&quot;/&gt;&lt;wsp:rsid wsp:val=&quot;0065144A&quot;/&gt;&lt;wsp:rsid wsp:val=&quot;0065208D&quot;/&gt;&lt;wsp:rsid wsp:val=&quot;00652556&quot;/&gt;&lt;wsp:rsid wsp:val=&quot;00652829&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C36&quot;/&gt;&lt;wsp:rsid wsp:val=&quot;00656C93&quot;/&gt;&lt;wsp:rsid wsp:val=&quot;00657190&quot;/&gt;&lt;wsp:rsid wsp:val=&quot;0065723D&quot;/&gt;&lt;wsp:rsid wsp:val=&quot;00657CE1&quot;/&gt;&lt;wsp:rsid wsp:val=&quot;00657D3F&quot;/&gt;&lt;wsp:rsid wsp:val=&quot;00657D80&quot;/&gt;&lt;wsp:rsid wsp:val=&quot;00660269&quot;/&gt;&lt;wsp:rsid wsp:val=&quot;00660440&quot;/&gt;&lt;wsp:rsid wsp:val=&quot;0066063E&quot;/&gt;&lt;wsp:rsid wsp:val=&quot;006606ED&quot;/&gt;&lt;wsp:rsid wsp:val=&quot;0066075C&quot;/&gt;&lt;wsp:rsid wsp:val=&quot;006608A2&quot;/&gt;&lt;wsp:rsid wsp:val=&quot;00660DAC&quot;/&gt;&lt;wsp:rsid wsp:val=&quot;00661253&quot;/&gt;&lt;wsp:rsid wsp:val=&quot;0066156A&quot;/&gt;&lt;wsp:rsid wsp:val=&quot;00661746&quot;/&gt;&lt;wsp:rsid wsp:val=&quot;006620E3&quot;/&gt;&lt;wsp:rsid wsp:val=&quot;00662217&quot;/&gt;&lt;wsp:rsid wsp:val=&quot;0066240F&quot;/&gt;&lt;wsp:rsid wsp:val=&quot;0066318E&quot;/&gt;&lt;wsp:rsid wsp:val=&quot;00663BAD&quot;/&gt;&lt;wsp:rsid wsp:val=&quot;0066482E&quot;/&gt;&lt;wsp:rsid wsp:val=&quot;00664B63&quot;/&gt;&lt;wsp:rsid wsp:val=&quot;00665BA4&quot;/&gt;&lt;wsp:rsid wsp:val=&quot;00665C22&quot;/&gt;&lt;wsp:rsid wsp:val=&quot;00666202&quot;/&gt;&lt;wsp:rsid wsp:val=&quot;006664B3&quot;/&gt;&lt;wsp:rsid wsp:val=&quot;006666DF&quot;/&gt;&lt;wsp:rsid wsp:val=&quot;00666BBB&quot;/&gt;&lt;wsp:rsid wsp:val=&quot;0066717D&quot;/&gt;&lt;wsp:rsid wsp:val=&quot;00667DBC&quot;/&gt;&lt;wsp:rsid wsp:val=&quot;00670261&quot;/&gt;&lt;wsp:rsid wsp:val=&quot;006705C3&quot;/&gt;&lt;wsp:rsid wsp:val=&quot;006706C3&quot;/&gt;&lt;wsp:rsid wsp:val=&quot;00670856&quot;/&gt;&lt;wsp:rsid wsp:val=&quot;006712A2&quot;/&gt;&lt;wsp:rsid wsp:val=&quot;006712D8&quot;/&gt;&lt;wsp:rsid wsp:val=&quot;00671563&quot;/&gt;&lt;wsp:rsid wsp:val=&quot;00671B19&quot;/&gt;&lt;wsp:rsid wsp:val=&quot;00672CCF&quot;/&gt;&lt;wsp:rsid wsp:val=&quot;00673619&quot;/&gt;&lt;wsp:rsid wsp:val=&quot;00673E2B&quot;/&gt;&lt;wsp:rsid wsp:val=&quot;00674282&quot;/&gt;&lt;wsp:rsid wsp:val=&quot;00674A9D&quot;/&gt;&lt;wsp:rsid wsp:val=&quot;00674DE9&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E61&quot;/&gt;&lt;wsp:rsid wsp:val=&quot;00680189&quot;/&gt;&lt;wsp:rsid wsp:val=&quot;006801F8&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5531&quot;/&gt;&lt;wsp:rsid wsp:val=&quot;006855CB&quot;/&gt;&lt;wsp:rsid wsp:val=&quot;00685F12&quot;/&gt;&lt;wsp:rsid wsp:val=&quot;006869A6&quot;/&gt;&lt;wsp:rsid wsp:val=&quot;00687013&quot;/&gt;&lt;wsp:rsid wsp:val=&quot;0068717C&quot;/&gt;&lt;wsp:rsid wsp:val=&quot;00687871&quot;/&gt;&lt;wsp:rsid wsp:val=&quot;0068793A&quot;/&gt;&lt;wsp:rsid wsp:val=&quot;00687A86&quot;/&gt;&lt;wsp:rsid wsp:val=&quot;00687B81&quot;/&gt;&lt;wsp:rsid wsp:val=&quot;006902D1&quot;/&gt;&lt;wsp:rsid wsp:val=&quot;006904C9&quot;/&gt;&lt;wsp:rsid wsp:val=&quot;00690A57&quot;/&gt;&lt;wsp:rsid wsp:val=&quot;00690C08&quot;/&gt;&lt;wsp:rsid wsp:val=&quot;0069125A&quot;/&gt;&lt;wsp:rsid wsp:val=&quot;0069129B&quot;/&gt;&lt;wsp:rsid wsp:val=&quot;00691FA3&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78&quot;/&gt;&lt;wsp:rsid wsp:val=&quot;00695515&quot;/&gt;&lt;wsp:rsid wsp:val=&quot;0069578B&quot;/&gt;&lt;wsp:rsid wsp:val=&quot;00695941&quot;/&gt;&lt;wsp:rsid wsp:val=&quot;00696773&quot;/&gt;&lt;wsp:rsid wsp:val=&quot;00696E4A&quot;/&gt;&lt;wsp:rsid wsp:val=&quot;00696FD7&quot;/&gt;&lt;wsp:rsid wsp:val=&quot;0069721D&quot;/&gt;&lt;wsp:rsid wsp:val=&quot;0069756F&quot;/&gt;&lt;wsp:rsid wsp:val=&quot;006975E4&quot;/&gt;&lt;wsp:rsid wsp:val=&quot;006978E4&quot;/&gt;&lt;wsp:rsid wsp:val=&quot;00697CE5&quot;/&gt;&lt;wsp:rsid wsp:val=&quot;00697DDF&quot;/&gt;&lt;wsp:rsid wsp:val=&quot;00697E80&quot;/&gt;&lt;wsp:rsid wsp:val=&quot;006A0085&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8D7&quot;/&gt;&lt;wsp:rsid wsp:val=&quot;006A3CD8&quot;/&gt;&lt;wsp:rsid wsp:val=&quot;006A3F4F&quot;/&gt;&lt;wsp:rsid wsp:val=&quot;006A4BA0&quot;/&gt;&lt;wsp:rsid wsp:val=&quot;006A4DD9&quot;/&gt;&lt;wsp:rsid wsp:val=&quot;006A51FE&quot;/&gt;&lt;wsp:rsid wsp:val=&quot;006A53C1&quot;/&gt;&lt;wsp:rsid wsp:val=&quot;006A5510&quot;/&gt;&lt;wsp:rsid wsp:val=&quot;006A5E31&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EFF&quot;/&gt;&lt;wsp:rsid wsp:val=&quot;006A7FAA&quot;/&gt;&lt;wsp:rsid wsp:val=&quot;006B00DB&quot;/&gt;&lt;wsp:rsid wsp:val=&quot;006B0241&quot;/&gt;&lt;wsp:rsid wsp:val=&quot;006B059D&quot;/&gt;&lt;wsp:rsid wsp:val=&quot;006B0676&quot;/&gt;&lt;wsp:rsid wsp:val=&quot;006B0EDF&quot;/&gt;&lt;wsp:rsid wsp:val=&quot;006B150C&quot;/&gt;&lt;wsp:rsid wsp:val=&quot;006B15A2&quot;/&gt;&lt;wsp:rsid wsp:val=&quot;006B16D1&quot;/&gt;&lt;wsp:rsid wsp:val=&quot;006B1701&quot;/&gt;&lt;wsp:rsid wsp:val=&quot;006B1948&quot;/&gt;&lt;wsp:rsid wsp:val=&quot;006B1A0A&quot;/&gt;&lt;wsp:rsid wsp:val=&quot;006B1C53&quot;/&gt;&lt;wsp:rsid wsp:val=&quot;006B1CE6&quot;/&gt;&lt;wsp:rsid wsp:val=&quot;006B1D80&quot;/&gt;&lt;wsp:rsid wsp:val=&quot;006B1EB9&quot;/&gt;&lt;wsp:rsid wsp:val=&quot;006B2215&quot;/&gt;&lt;wsp:rsid wsp:val=&quot;006B28B1&quot;/&gt;&lt;wsp:rsid wsp:val=&quot;006B298D&quot;/&gt;&lt;wsp:rsid wsp:val=&quot;006B30DD&quot;/&gt;&lt;wsp:rsid wsp:val=&quot;006B31C4&quot;/&gt;&lt;wsp:rsid wsp:val=&quot;006B48D4&quot;/&gt;&lt;wsp:rsid wsp:val=&quot;006B4B01&quot;/&gt;&lt;wsp:rsid wsp:val=&quot;006B4FC6&quot;/&gt;&lt;wsp:rsid wsp:val=&quot;006B509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27&quot;/&gt;&lt;wsp:rsid wsp:val=&quot;006C544D&quot;/&gt;&lt;wsp:rsid wsp:val=&quot;006C54EB&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E00&quot;/&gt;&lt;wsp:rsid wsp:val=&quot;006C6E92&quot;/&gt;&lt;wsp:rsid wsp:val=&quot;006C7171&quot;/&gt;&lt;wsp:rsid wsp:val=&quot;006C7E1F&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93&quot;/&gt;&lt;wsp:rsid wsp:val=&quot;006D2BF8&quot;/&gt;&lt;wsp:rsid wsp:val=&quot;006D2DA0&quot;/&gt;&lt;wsp:rsid wsp:val=&quot;006D39DE&quot;/&gt;&lt;wsp:rsid wsp:val=&quot;006D3DF8&quot;/&gt;&lt;wsp:rsid wsp:val=&quot;006D4A4C&quot;/&gt;&lt;wsp:rsid wsp:val=&quot;006D51C0&quot;/&gt;&lt;wsp:rsid wsp:val=&quot;006D5471&quot;/&gt;&lt;wsp:rsid wsp:val=&quot;006D5CDB&quot;/&gt;&lt;wsp:rsid wsp:val=&quot;006D5D39&quot;/&gt;&lt;wsp:rsid wsp:val=&quot;006D5D79&quot;/&gt;&lt;wsp:rsid wsp:val=&quot;006D5DD8&quot;/&gt;&lt;wsp:rsid wsp:val=&quot;006D5F97&quot;/&gt;&lt;wsp:rsid wsp:val=&quot;006D61AA&quot;/&gt;&lt;wsp:rsid wsp:val=&quot;006D6527&quot;/&gt;&lt;wsp:rsid wsp:val=&quot;006D6796&quot;/&gt;&lt;wsp:rsid wsp:val=&quot;006D7D65&quot;/&gt;&lt;wsp:rsid wsp:val=&quot;006D7D8A&quot;/&gt;&lt;wsp:rsid wsp:val=&quot;006D7D92&quot;/&gt;&lt;wsp:rsid wsp:val=&quot;006E0526&quot;/&gt;&lt;wsp:rsid wsp:val=&quot;006E0586&quot;/&gt;&lt;wsp:rsid wsp:val=&quot;006E085B&quot;/&gt;&lt;wsp:rsid wsp:val=&quot;006E120A&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900&quot;/&gt;&lt;wsp:rsid wsp:val=&quot;006F4951&quot;/&gt;&lt;wsp:rsid wsp:val=&quot;006F49C8&quot;/&gt;&lt;wsp:rsid wsp:val=&quot;006F5495&quot;/&gt;&lt;wsp:rsid wsp:val=&quot;006F5BC6&quot;/&gt;&lt;wsp:rsid wsp:val=&quot;006F5D47&quot;/&gt;&lt;wsp:rsid wsp:val=&quot;006F5E25&quot;/&gt;&lt;wsp:rsid wsp:val=&quot;006F6437&quot;/&gt;&lt;wsp:rsid wsp:val=&quot;006F6D10&quot;/&gt;&lt;wsp:rsid wsp:val=&quot;006F6FCE&quot;/&gt;&lt;wsp:rsid wsp:val=&quot;006F7354&quot;/&gt;&lt;wsp:rsid wsp:val=&quot;006F7EC0&quot;/&gt;&lt;wsp:rsid wsp:val=&quot;00700154&quot;/&gt;&lt;wsp:rsid wsp:val=&quot;0070051E&quot;/&gt;&lt;wsp:rsid wsp:val=&quot;0070091D&quot;/&gt;&lt;wsp:rsid wsp:val=&quot;00700BDD&quot;/&gt;&lt;wsp:rsid wsp:val=&quot;00700CF4&quot;/&gt;&lt;wsp:rsid wsp:val=&quot;00700D05&quot;/&gt;&lt;wsp:rsid wsp:val=&quot;00700D5A&quot;/&gt;&lt;wsp:rsid wsp:val=&quot;00700E7F&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BB&quot;/&gt;&lt;wsp:rsid wsp:val=&quot;007045D0&quot;/&gt;&lt;wsp:rsid wsp:val=&quot;007046D9&quot;/&gt;&lt;wsp:rsid wsp:val=&quot;007047AA&quot;/&gt;&lt;wsp:rsid wsp:val=&quot;007047BF&quot;/&gt;&lt;wsp:rsid wsp:val=&quot;00704E29&quot;/&gt;&lt;wsp:rsid wsp:val=&quot;007051AF&quot;/&gt;&lt;wsp:rsid wsp:val=&quot;00705235&quot;/&gt;&lt;wsp:rsid wsp:val=&quot;0070538F&quot;/&gt;&lt;wsp:rsid wsp:val=&quot;00705AC0&quot;/&gt;&lt;wsp:rsid wsp:val=&quot;00705E21&quot;/&gt;&lt;wsp:rsid wsp:val=&quot;0070661E&quot;/&gt;&lt;wsp:rsid wsp:val=&quot;00706DE9&quot;/&gt;&lt;wsp:rsid wsp:val=&quot;00707463&quot;/&gt;&lt;wsp:rsid wsp:val=&quot;00707639&quot;/&gt;&lt;wsp:rsid wsp:val=&quot;00707C8E&quot;/&gt;&lt;wsp:rsid wsp:val=&quot;007117B0&quot;/&gt;&lt;wsp:rsid wsp:val=&quot;00711C80&quot;/&gt;&lt;wsp:rsid wsp:val=&quot;007122CA&quot;/&gt;&lt;wsp:rsid wsp:val=&quot;0071238F&quot;/&gt;&lt;wsp:rsid wsp:val=&quot;0071322D&quot;/&gt;&lt;wsp:rsid wsp:val=&quot;007132C8&quot;/&gt;&lt;wsp:rsid wsp:val=&quot;0071446E&quot;/&gt;&lt;wsp:rsid wsp:val=&quot;0071489C&quot;/&gt;&lt;wsp:rsid wsp:val=&quot;00714E85&quot;/&gt;&lt;wsp:rsid wsp:val=&quot;00715DBC&quot;/&gt;&lt;wsp:rsid wsp:val=&quot;0071619A&quot;/&gt;&lt;wsp:rsid wsp:val=&quot;00716316&quot;/&gt;&lt;wsp:rsid wsp:val=&quot;007164BB&quot;/&gt;&lt;wsp:rsid wsp:val=&quot;007166BA&quot;/&gt;&lt;wsp:rsid wsp:val=&quot;00717177&quot;/&gt;&lt;wsp:rsid wsp:val=&quot;0071749B&quot;/&gt;&lt;wsp:rsid wsp:val=&quot;0071754A&quot;/&gt;&lt;wsp:rsid wsp:val=&quot;007178A0&quot;/&gt;&lt;wsp:rsid wsp:val=&quot;00717E8B&quot;/&gt;&lt;wsp:rsid wsp:val=&quot;00717F6E&quot;/&gt;&lt;wsp:rsid wsp:val=&quot;0072000C&quot;/&gt;&lt;wsp:rsid wsp:val=&quot;00720233&quot;/&gt;&lt;wsp:rsid wsp:val=&quot;00720406&quot;/&gt;&lt;wsp:rsid wsp:val=&quot;0072062D&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043&quot;/&gt;&lt;wsp:rsid wsp:val=&quot;00724323&quot;/&gt;&lt;wsp:rsid wsp:val=&quot;007248E9&quot;/&gt;&lt;wsp:rsid wsp:val=&quot;00724D5D&quot;/&gt;&lt;wsp:rsid wsp:val=&quot;00724FB2&quot;/&gt;&lt;wsp:rsid wsp:val=&quot;00725805&quot;/&gt;&lt;wsp:rsid wsp:val=&quot;00725B6E&quot;/&gt;&lt;wsp:rsid wsp:val=&quot;00725D37&quot;/&gt;&lt;wsp:rsid wsp:val=&quot;00725E4B&quot;/&gt;&lt;wsp:rsid wsp:val=&quot;0072614F&quot;/&gt;&lt;wsp:rsid wsp:val=&quot;00727009&quot;/&gt;&lt;wsp:rsid wsp:val=&quot;00727781&quot;/&gt;&lt;wsp:rsid wsp:val=&quot;00727CA1&quot;/&gt;&lt;wsp:rsid wsp:val=&quot;00730063&quot;/&gt;&lt;wsp:rsid wsp:val=&quot;007301FA&quot;/&gt;&lt;wsp:rsid wsp:val=&quot;007308A7&quot;/&gt;&lt;wsp:rsid wsp:val=&quot;00730BE1&quot;/&gt;&lt;wsp:rsid wsp:val=&quot;007311D0&quot;/&gt;&lt;wsp:rsid wsp:val=&quot;0073138F&quot;/&gt;&lt;wsp:rsid wsp:val=&quot;00731609&quot;/&gt;&lt;wsp:rsid wsp:val=&quot;00731668&quot;/&gt;&lt;wsp:rsid wsp:val=&quot;00731859&quot;/&gt;&lt;wsp:rsid wsp:val=&quot;00731D93&quot;/&gt;&lt;wsp:rsid wsp:val=&quot;00731EA1&quot;/&gt;&lt;wsp:rsid wsp:val=&quot;00731EF5&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46&quot;/&gt;&lt;wsp:rsid wsp:val=&quot;0073347A&quot;/&gt;&lt;wsp:rsid wsp:val=&quot;007334FC&quot;/&gt;&lt;wsp:rsid wsp:val=&quot;00733613&quot;/&gt;&lt;wsp:rsid wsp:val=&quot;0073451D&quot;/&gt;&lt;wsp:rsid wsp:val=&quot;00734643&quot;/&gt;&lt;wsp:rsid wsp:val=&quot;0073491D&quot;/&gt;&lt;wsp:rsid wsp:val=&quot;007350FF&quot;/&gt;&lt;wsp:rsid wsp:val=&quot;007351D8&quot;/&gt;&lt;wsp:rsid wsp:val=&quot;00735744&quot;/&gt;&lt;wsp:rsid wsp:val=&quot;007361D2&quot;/&gt;&lt;wsp:rsid wsp:val=&quot;007364D1&quot;/&gt;&lt;wsp:rsid wsp:val=&quot;00736E6D&quot;/&gt;&lt;wsp:rsid wsp:val=&quot;00737490&quot;/&gt;&lt;wsp:rsid wsp:val=&quot;007376B7&quot;/&gt;&lt;wsp:rsid wsp:val=&quot;00737869&quot;/&gt;&lt;wsp:rsid wsp:val=&quot;00737D86&quot;/&gt;&lt;wsp:rsid wsp:val=&quot;00737E98&quot;/&gt;&lt;wsp:rsid wsp:val=&quot;00737F3A&quot;/&gt;&lt;wsp:rsid wsp:val=&quot;00740221&quot;/&gt;&lt;wsp:rsid wsp:val=&quot;00740315&quot;/&gt;&lt;wsp:rsid wsp:val=&quot;00740365&quot;/&gt;&lt;wsp:rsid wsp:val=&quot;007403DD&quot;/&gt;&lt;wsp:rsid wsp:val=&quot;00740B3A&quot;/&gt;&lt;wsp:rsid wsp:val=&quot;00740F14&quot;/&gt;&lt;wsp:rsid wsp:val=&quot;00741106&quot;/&gt;&lt;wsp:rsid wsp:val=&quot;007411EF&quot;/&gt;&lt;wsp:rsid wsp:val=&quot;00741C44&quot;/&gt;&lt;wsp:rsid wsp:val=&quot;00741C8D&quot;/&gt;&lt;wsp:rsid wsp:val=&quot;00741D4C&quot;/&gt;&lt;wsp:rsid wsp:val=&quot;00741F0B&quot;/&gt;&lt;wsp:rsid wsp:val=&quot;0074277C&quot;/&gt;&lt;wsp:rsid wsp:val=&quot;00742FE8&quot;/&gt;&lt;wsp:rsid wsp:val=&quot;00743708&quot;/&gt;&lt;wsp:rsid wsp:val=&quot;00743CC6&quot;/&gt;&lt;wsp:rsid wsp:val=&quot;00744583&quot;/&gt;&lt;wsp:rsid wsp:val=&quot;007448F9&quot;/&gt;&lt;wsp:rsid wsp:val=&quot;00745079&quot;/&gt;&lt;wsp:rsid wsp:val=&quot;0074519F&quot;/&gt;&lt;wsp:rsid wsp:val=&quot;007454D1&quot;/&gt;&lt;wsp:rsid wsp:val=&quot;0074552A&quot;/&gt;&lt;wsp:rsid wsp:val=&quot;007458AA&quot;/&gt;&lt;wsp:rsid wsp:val=&quot;00745D69&quot;/&gt;&lt;wsp:rsid wsp:val=&quot;00745EE9&quot;/&gt;&lt;wsp:rsid wsp:val=&quot;00746225&quot;/&gt;&lt;wsp:rsid wsp:val=&quot;00746572&quot;/&gt;&lt;wsp:rsid wsp:val=&quot;00746729&quot;/&gt;&lt;wsp:rsid wsp:val=&quot;007468DF&quot;/&gt;&lt;wsp:rsid wsp:val=&quot;00746B3E&quot;/&gt;&lt;wsp:rsid wsp:val=&quot;00746DE3&quot;/&gt;&lt;wsp:rsid wsp:val=&quot;00747656&quot;/&gt;&lt;wsp:rsid wsp:val=&quot;00747C74&quot;/&gt;&lt;wsp:rsid wsp:val=&quot;00747E75&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83&quot;/&gt;&lt;wsp:rsid wsp:val=&quot;00752F7C&quot;/&gt;&lt;wsp:rsid wsp:val=&quot;00753030&quot;/&gt;&lt;wsp:rsid wsp:val=&quot;0075306E&quot;/&gt;&lt;wsp:rsid wsp:val=&quot;00753542&quot;/&gt;&lt;wsp:rsid wsp:val=&quot;00753B4A&quot;/&gt;&lt;wsp:rsid wsp:val=&quot;00753D9B&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9E0&quot;/&gt;&lt;wsp:rsid wsp:val=&quot;00757F1F&quot;/&gt;&lt;wsp:rsid wsp:val=&quot;00760119&quot;/&gt;&lt;wsp:rsid wsp:val=&quot;00760283&quot;/&gt;&lt;wsp:rsid wsp:val=&quot;007607AB&quot;/&gt;&lt;wsp:rsid wsp:val=&quot;0076115C&quot;/&gt;&lt;wsp:rsid wsp:val=&quot;007614BD&quot;/&gt;&lt;wsp:rsid wsp:val=&quot;00761C66&quot;/&gt;&lt;wsp:rsid wsp:val=&quot;007621CE&quot;/&gt;&lt;wsp:rsid wsp:val=&quot;007625FF&quot;/&gt;&lt;wsp:rsid wsp:val=&quot;007626B5&quot;/&gt;&lt;wsp:rsid wsp:val=&quot;00762BA4&quot;/&gt;&lt;wsp:rsid wsp:val=&quot;00762F72&quot;/&gt;&lt;wsp:rsid wsp:val=&quot;00762FFA&quot;/&gt;&lt;wsp:rsid wsp:val=&quot;0076376B&quot;/&gt;&lt;wsp:rsid wsp:val=&quot;007638E6&quot;/&gt;&lt;wsp:rsid wsp:val=&quot;00764E41&quot;/&gt;&lt;wsp:rsid wsp:val=&quot;00764EEE&quot;/&gt;&lt;wsp:rsid wsp:val=&quot;0076595B&quot;/&gt;&lt;wsp:rsid wsp:val=&quot;00765C87&quot;/&gt;&lt;wsp:rsid wsp:val=&quot;00766209&quot;/&gt;&lt;wsp:rsid wsp:val=&quot;00766835&quot;/&gt;&lt;wsp:rsid wsp:val=&quot;00766911&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844&quot;/&gt;&lt;wsp:rsid wsp:val=&quot;007709EE&quot;/&gt;&lt;wsp:rsid wsp:val=&quot;00771863&quot;/&gt;&lt;wsp:rsid wsp:val=&quot;00771BD4&quot;/&gt;&lt;wsp:rsid wsp:val=&quot;00772B84&quot;/&gt;&lt;wsp:rsid wsp:val=&quot;00772D7F&quot;/&gt;&lt;wsp:rsid wsp:val=&quot;00772F5E&quot;/&gt;&lt;wsp:rsid wsp:val=&quot;0077398F&quot;/&gt;&lt;wsp:rsid wsp:val=&quot;00773B5F&quot;/&gt;&lt;wsp:rsid wsp:val=&quot;00774988&quot;/&gt;&lt;wsp:rsid wsp:val=&quot;007749BC&quot;/&gt;&lt;wsp:rsid wsp:val=&quot;00774A93&quot;/&gt;&lt;wsp:rsid wsp:val=&quot;00774ACE&quot;/&gt;&lt;wsp:rsid wsp:val=&quot;00775086&quot;/&gt;&lt;wsp:rsid wsp:val=&quot;00775206&quot;/&gt;&lt;wsp:rsid wsp:val=&quot;007752DB&quot;/&gt;&lt;wsp:rsid wsp:val=&quot;007753FC&quot;/&gt;&lt;wsp:rsid wsp:val=&quot;007756C7&quot;/&gt;&lt;wsp:rsid wsp:val=&quot;00776109&quot;/&gt;&lt;wsp:rsid wsp:val=&quot;00776352&quot;/&gt;&lt;wsp:rsid wsp:val=&quot;007766EC&quot;/&gt;&lt;wsp:rsid wsp:val=&quot;00776CE4&quot;/&gt;&lt;wsp:rsid wsp:val=&quot;007771E5&quot;/&gt;&lt;wsp:rsid wsp:val=&quot;0077783D&quot;/&gt;&lt;wsp:rsid wsp:val=&quot;00777CC6&quot;/&gt;&lt;wsp:rsid wsp:val=&quot;00777FD5&quot;/&gt;&lt;wsp:rsid wsp:val=&quot;00777FF2&quot;/&gt;&lt;wsp:rsid wsp:val=&quot;00780060&quot;/&gt;&lt;wsp:rsid wsp:val=&quot;00780203&quot;/&gt;&lt;wsp:rsid wsp:val=&quot;00780F55&quot;/&gt;&lt;wsp:rsid wsp:val=&quot;00781301&quot;/&gt;&lt;wsp:rsid wsp:val=&quot;00781C9E&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9AD&quot;/&gt;&lt;wsp:rsid wsp:val=&quot;00784E3E&quot;/&gt;&lt;wsp:rsid wsp:val=&quot;00785033&quot;/&gt;&lt;wsp:rsid wsp:val=&quot;00785188&quot;/&gt;&lt;wsp:rsid wsp:val=&quot;007855DC&quot;/&gt;&lt;wsp:rsid wsp:val=&quot;007859B8&quot;/&gt;&lt;wsp:rsid wsp:val=&quot;00786277&quot;/&gt;&lt;wsp:rsid wsp:val=&quot;00786FD2&quot;/&gt;&lt;wsp:rsid wsp:val=&quot;00787330&quot;/&gt;&lt;wsp:rsid wsp:val=&quot;007873E1&quot;/&gt;&lt;wsp:rsid wsp:val=&quot;00787B3F&quot;/&gt;&lt;wsp:rsid wsp:val=&quot;007907D3&quot;/&gt;&lt;wsp:rsid wsp:val=&quot;007908CE&quot;/&gt;&lt;wsp:rsid wsp:val=&quot;0079151D&quot;/&gt;&lt;wsp:rsid wsp:val=&quot;0079177B&quot;/&gt;&lt;wsp:rsid wsp:val=&quot;00791DB3&quot;/&gt;&lt;wsp:rsid wsp:val=&quot;007925FD&quot;/&gt;&lt;wsp:rsid wsp:val=&quot;007926C6&quot;/&gt;&lt;wsp:rsid wsp:val=&quot;007927AB&quot;/&gt;&lt;wsp:rsid wsp:val=&quot;007927B0&quot;/&gt;&lt;wsp:rsid wsp:val=&quot;00792A59&quot;/&gt;&lt;wsp:rsid wsp:val=&quot;007939C3&quot;/&gt;&lt;wsp:rsid wsp:val=&quot;00793A79&quot;/&gt;&lt;wsp:rsid wsp:val=&quot;00793D19&quot;/&gt;&lt;wsp:rsid wsp:val=&quot;007947E0&quot;/&gt;&lt;wsp:rsid wsp:val=&quot;00794826&quot;/&gt;&lt;wsp:rsid wsp:val=&quot;0079558C&quot;/&gt;&lt;wsp:rsid wsp:val=&quot;007965FD&quot;/&gt;&lt;wsp:rsid wsp:val=&quot;00796DE6&quot;/&gt;&lt;wsp:rsid wsp:val=&quot;007975D3&quot;/&gt;&lt;wsp:rsid wsp:val=&quot;00797832&quot;/&gt;&lt;wsp:rsid wsp:val=&quot;00797D8F&quot;/&gt;&lt;wsp:rsid wsp:val=&quot;00797E49&quot;/&gt;&lt;wsp:rsid wsp:val=&quot;00797FC9&quot;/&gt;&lt;wsp:rsid wsp:val=&quot;007A02B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A61&quot;/&gt;&lt;wsp:rsid wsp:val=&quot;007A5A90&quot;/&gt;&lt;wsp:rsid wsp:val=&quot;007A6403&quot;/&gt;&lt;wsp:rsid wsp:val=&quot;007A687C&quot;/&gt;&lt;wsp:rsid wsp:val=&quot;007A6BE6&quot;/&gt;&lt;wsp:rsid wsp:val=&quot;007A6EFB&quot;/&gt;&lt;wsp:rsid wsp:val=&quot;007A6F28&quot;/&gt;&lt;wsp:rsid wsp:val=&quot;007A7108&quot;/&gt;&lt;wsp:rsid wsp:val=&quot;007A74B1&quot;/&gt;&lt;wsp:rsid wsp:val=&quot;007A7542&quot;/&gt;&lt;wsp:rsid wsp:val=&quot;007A78AA&quot;/&gt;&lt;wsp:rsid wsp:val=&quot;007A7D21&quot;/&gt;&lt;wsp:rsid wsp:val=&quot;007B0059&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E30&quot;/&gt;&lt;wsp:rsid wsp:val=&quot;007B7616&quot;/&gt;&lt;wsp:rsid wsp:val=&quot;007B7765&quot;/&gt;&lt;wsp:rsid wsp:val=&quot;007B79F7&quot;/&gt;&lt;wsp:rsid wsp:val=&quot;007C0286&quot;/&gt;&lt;wsp:rsid wsp:val=&quot;007C0A3A&quot;/&gt;&lt;wsp:rsid wsp:val=&quot;007C0D9F&quot;/&gt;&lt;wsp:rsid wsp:val=&quot;007C106C&quot;/&gt;&lt;wsp:rsid wsp:val=&quot;007C1822&quot;/&gt;&lt;wsp:rsid wsp:val=&quot;007C18C7&quot;/&gt;&lt;wsp:rsid wsp:val=&quot;007C196A&quot;/&gt;&lt;wsp:rsid wsp:val=&quot;007C19AE&quot;/&gt;&lt;wsp:rsid wsp:val=&quot;007C1BE1&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B09&quot;/&gt;&lt;wsp:rsid wsp:val=&quot;007C7E71&quot;/&gt;&lt;wsp:rsid wsp:val=&quot;007D0553&quot;/&gt;&lt;wsp:rsid wsp:val=&quot;007D0606&quot;/&gt;&lt;wsp:rsid wsp:val=&quot;007D0833&quot;/&gt;&lt;wsp:rsid wsp:val=&quot;007D0904&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7D6&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AB5&quot;/&gt;&lt;wsp:rsid wsp:val=&quot;007E1C07&quot;/&gt;&lt;wsp:rsid wsp:val=&quot;007E1CEE&quot;/&gt;&lt;wsp:rsid wsp:val=&quot;007E2752&quot;/&gt;&lt;wsp:rsid wsp:val=&quot;007E3052&quot;/&gt;&lt;wsp:rsid wsp:val=&quot;007E43A7&quot;/&gt;&lt;wsp:rsid wsp:val=&quot;007E4A00&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626&quot;/&gt;&lt;wsp:rsid wsp:val=&quot;007F371D&quot;/&gt;&lt;wsp:rsid wsp:val=&quot;007F3A5F&quot;/&gt;&lt;wsp:rsid wsp:val=&quot;007F3FE3&quot;/&gt;&lt;wsp:rsid wsp:val=&quot;007F401A&quot;/&gt;&lt;wsp:rsid wsp:val=&quot;007F465C&quot;/&gt;&lt;wsp:rsid wsp:val=&quot;007F566A&quot;/&gt;&lt;wsp:rsid wsp:val=&quot;007F59F3&quot;/&gt;&lt;wsp:rsid wsp:val=&quot;007F6050&quot;/&gt;&lt;wsp:rsid wsp:val=&quot;007F64F1&quot;/&gt;&lt;wsp:rsid wsp:val=&quot;007F6E50&quot;/&gt;&lt;wsp:rsid wsp:val=&quot;007F6FF5&quot;/&gt;&lt;wsp:rsid wsp:val=&quot;007F70A2&quot;/&gt;&lt;wsp:rsid wsp:val=&quot;007F7149&quot;/&gt;&lt;wsp:rsid wsp:val=&quot;007F7256&quot;/&gt;&lt;wsp:rsid wsp:val=&quot;007F7421&quot;/&gt;&lt;wsp:rsid wsp:val=&quot;0080004E&quot;/&gt;&lt;wsp:rsid wsp:val=&quot;008005FF&quot;/&gt;&lt;wsp:rsid wsp:val=&quot;0080116A&quot;/&gt;&lt;wsp:rsid wsp:val=&quot;00801AAF&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B3B&quot;/&gt;&lt;wsp:rsid wsp:val=&quot;00805D1C&quot;/&gt;&lt;wsp:rsid wsp:val=&quot;00806007&quot;/&gt;&lt;wsp:rsid wsp:val=&quot;008064B9&quot;/&gt;&lt;wsp:rsid wsp:val=&quot;00806AD8&quot;/&gt;&lt;wsp:rsid wsp:val=&quot;00806ECC&quot;/&gt;&lt;wsp:rsid wsp:val=&quot;00807882&quot;/&gt;&lt;wsp:rsid wsp:val=&quot;00810A7D&quot;/&gt;&lt;wsp:rsid wsp:val=&quot;00811088&quot;/&gt;&lt;wsp:rsid wsp:val=&quot;00811314&quot;/&gt;&lt;wsp:rsid wsp:val=&quot;00811721&quot;/&gt;&lt;wsp:rsid wsp:val=&quot;00811819&quot;/&gt;&lt;wsp:rsid wsp:val=&quot;00811B12&quot;/&gt;&lt;wsp:rsid wsp:val=&quot;00811DDE&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3B7F&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68F6&quot;/&gt;&lt;wsp:rsid wsp:val=&quot;00816DB5&quot;/&gt;&lt;wsp:rsid wsp:val=&quot;00820D83&quot;/&gt;&lt;wsp:rsid wsp:val=&quot;00820FFD&quot;/&gt;&lt;wsp:rsid wsp:val=&quot;00821B08&quot;/&gt;&lt;wsp:rsid wsp:val=&quot;00821BF4&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C4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CF5&quot;/&gt;&lt;wsp:rsid wsp:val=&quot;00834DFB&quot;/&gt;&lt;wsp:rsid wsp:val=&quot;0083572E&quot;/&gt;&lt;wsp:rsid wsp:val=&quot;00835865&quot;/&gt;&lt;wsp:rsid wsp:val=&quot;008359B3&quot;/&gt;&lt;wsp:rsid wsp:val=&quot;00835B84&quot;/&gt;&lt;wsp:rsid wsp:val=&quot;00835D96&quot;/&gt;&lt;wsp:rsid wsp:val=&quot;00835F53&quot;/&gt;&lt;wsp:rsid wsp:val=&quot;0083655E&quot;/&gt;&lt;wsp:rsid wsp:val=&quot;00836579&quot;/&gt;&lt;wsp:rsid wsp:val=&quot;00836B72&quot;/&gt;&lt;wsp:rsid wsp:val=&quot;00837073&quot;/&gt;&lt;wsp:rsid wsp:val=&quot;0083741A&quot;/&gt;&lt;wsp:rsid wsp:val=&quot;0083779D&quot;/&gt;&lt;wsp:rsid wsp:val=&quot;00837A04&quot;/&gt;&lt;wsp:rsid wsp:val=&quot;00837DAD&quot;/&gt;&lt;wsp:rsid wsp:val=&quot;00840112&quot;/&gt;&lt;wsp:rsid wsp:val=&quot;00840674&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786&quot;/&gt;&lt;wsp:rsid wsp:val=&quot;00851967&quot;/&gt;&lt;wsp:rsid wsp:val=&quot;00851DAB&quot;/&gt;&lt;wsp:rsid wsp:val=&quot;008521C6&quot;/&gt;&lt;wsp:rsid wsp:val=&quot;008524A7&quot;/&gt;&lt;wsp:rsid wsp:val=&quot;00852AD3&quot;/&gt;&lt;wsp:rsid wsp:val=&quot;00852C02&quot;/&gt;&lt;wsp:rsid wsp:val=&quot;00854DD1&quot;/&gt;&lt;wsp:rsid wsp:val=&quot;00854EAE&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515&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C5&quot;/&gt;&lt;wsp:rsid wsp:val=&quot;00870331&quot;/&gt;&lt;wsp:rsid wsp:val=&quot;008708A5&quot;/&gt;&lt;wsp:rsid wsp:val=&quot;008708AD&quot;/&gt;&lt;wsp:rsid wsp:val=&quot;0087092F&quot;/&gt;&lt;wsp:rsid wsp:val=&quot;00870DCE&quot;/&gt;&lt;wsp:rsid wsp:val=&quot;00871360&quot;/&gt;&lt;wsp:rsid wsp:val=&quot;00871867&quot;/&gt;&lt;wsp:rsid wsp:val=&quot;00871BB9&quot;/&gt;&lt;wsp:rsid wsp:val=&quot;00871F6B&quot;/&gt;&lt;wsp:rsid wsp:val=&quot;00871FEE&quot;/&gt;&lt;wsp:rsid wsp:val=&quot;008724D6&quot;/&gt;&lt;wsp:rsid wsp:val=&quot;008727D6&quot;/&gt;&lt;wsp:rsid wsp:val=&quot;00872E4F&quot;/&gt;&lt;wsp:rsid wsp:val=&quot;00873240&quot;/&gt;&lt;wsp:rsid wsp:val=&quot;00873405&quot;/&gt;&lt;wsp:rsid wsp:val=&quot;00873408&quot;/&gt;&lt;wsp:rsid wsp:val=&quot;00873A6B&quot;/&gt;&lt;wsp:rsid wsp:val=&quot;00873A96&quot;/&gt;&lt;wsp:rsid wsp:val=&quot;00873C45&quot;/&gt;&lt;wsp:rsid wsp:val=&quot;00873F2A&quot;/&gt;&lt;wsp:rsid wsp:val=&quot;00874114&quot;/&gt;&lt;wsp:rsid wsp:val=&quot;0087435E&quot;/&gt;&lt;wsp:rsid wsp:val=&quot;00874B78&quot;/&gt;&lt;wsp:rsid wsp:val=&quot;00874C63&quot;/&gt;&lt;wsp:rsid wsp:val=&quot;00874F15&quot;/&gt;&lt;wsp:rsid wsp:val=&quot;00875174&quot;/&gt;&lt;wsp:rsid wsp:val=&quot;00875F20&quot;/&gt;&lt;wsp:rsid wsp:val=&quot;0087602D&quot;/&gt;&lt;wsp:rsid wsp:val=&quot;00876388&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B6A&quot;/&gt;&lt;wsp:rsid wsp:val=&quot;00882DD7&quot;/&gt;&lt;wsp:rsid wsp:val=&quot;00882FFB&quot;/&gt;&lt;wsp:rsid wsp:val=&quot;00883A1E&quot;/&gt;&lt;wsp:rsid wsp:val=&quot;00883C86&quot;/&gt;&lt;wsp:rsid wsp:val=&quot;00883DDF&quot;/&gt;&lt;wsp:rsid wsp:val=&quot;008842EA&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BD4&quot;/&gt;&lt;wsp:rsid wsp:val=&quot;008A10FE&quot;/&gt;&lt;wsp:rsid wsp:val=&quot;008A136C&quot;/&gt;&lt;wsp:rsid wsp:val=&quot;008A166F&quot;/&gt;&lt;wsp:rsid wsp:val=&quot;008A1795&quot;/&gt;&lt;wsp:rsid wsp:val=&quot;008A1EA2&quot;/&gt;&lt;wsp:rsid wsp:val=&quot;008A2214&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A7CA1&quot;/&gt;&lt;wsp:rsid wsp:val=&quot;008B0309&quot;/&gt;&lt;wsp:rsid wsp:val=&quot;008B05D4&quot;/&gt;&lt;wsp:rsid wsp:val=&quot;008B0908&quot;/&gt;&lt;wsp:rsid wsp:val=&quot;008B136B&quot;/&gt;&lt;wsp:rsid wsp:val=&quot;008B1540&quot;/&gt;&lt;wsp:rsid wsp:val=&quot;008B17E0&quot;/&gt;&lt;wsp:rsid wsp:val=&quot;008B18DD&quot;/&gt;&lt;wsp:rsid wsp:val=&quot;008B1B6C&quot;/&gt;&lt;wsp:rsid wsp:val=&quot;008B1E00&quot;/&gt;&lt;wsp:rsid wsp:val=&quot;008B1E99&quot;/&gt;&lt;wsp:rsid wsp:val=&quot;008B1F08&quot;/&gt;&lt;wsp:rsid wsp:val=&quot;008B1FF1&quot;/&gt;&lt;wsp:rsid wsp:val=&quot;008B2598&quot;/&gt;&lt;wsp:rsid wsp:val=&quot;008B2841&quot;/&gt;&lt;wsp:rsid wsp:val=&quot;008B297F&quot;/&gt;&lt;wsp:rsid wsp:val=&quot;008B2AB6&quot;/&gt;&lt;wsp:rsid wsp:val=&quot;008B430E&quot;/&gt;&lt;wsp:rsid wsp:val=&quot;008B4416&quot;/&gt;&lt;wsp:rsid wsp:val=&quot;008B5195&quot;/&gt;&lt;wsp:rsid wsp:val=&quot;008B588A&quot;/&gt;&lt;wsp:rsid wsp:val=&quot;008B598C&quot;/&gt;&lt;wsp:rsid wsp:val=&quot;008B5ACA&quot;/&gt;&lt;wsp:rsid wsp:val=&quot;008B5B1F&quot;/&gt;&lt;wsp:rsid wsp:val=&quot;008B6049&quot;/&gt;&lt;wsp:rsid wsp:val=&quot;008B626A&quot;/&gt;&lt;wsp:rsid wsp:val=&quot;008B6509&quot;/&gt;&lt;wsp:rsid wsp:val=&quot;008B6CF2&quot;/&gt;&lt;wsp:rsid wsp:val=&quot;008B6D76&quot;/&gt;&lt;wsp:rsid wsp:val=&quot;008B7222&quot;/&gt;&lt;wsp:rsid wsp:val=&quot;008B7D31&quot;/&gt;&lt;wsp:rsid wsp:val=&quot;008C0344&quot;/&gt;&lt;wsp:rsid wsp:val=&quot;008C03BE&quot;/&gt;&lt;wsp:rsid wsp:val=&quot;008C0F89&quot;/&gt;&lt;wsp:rsid wsp:val=&quot;008C14D4&quot;/&gt;&lt;wsp:rsid wsp:val=&quot;008C2581&quot;/&gt;&lt;wsp:rsid wsp:val=&quot;008C291E&quot;/&gt;&lt;wsp:rsid wsp:val=&quot;008C2FC3&quot;/&gt;&lt;wsp:rsid wsp:val=&quot;008C3044&quot;/&gt;&lt;wsp:rsid wsp:val=&quot;008C374F&quot;/&gt;&lt;wsp:rsid wsp:val=&quot;008C37B1&quot;/&gt;&lt;wsp:rsid wsp:val=&quot;008C44AA&quot;/&gt;&lt;wsp:rsid wsp:val=&quot;008C4638&quot;/&gt;&lt;wsp:rsid wsp:val=&quot;008C522F&quot;/&gt;&lt;wsp:rsid wsp:val=&quot;008C5620&quot;/&gt;&lt;wsp:rsid wsp:val=&quot;008C56C7&quot;/&gt;&lt;wsp:rsid wsp:val=&quot;008C58BC&quot;/&gt;&lt;wsp:rsid wsp:val=&quot;008C5F0B&quot;/&gt;&lt;wsp:rsid wsp:val=&quot;008C60E6&quot;/&gt;&lt;wsp:rsid wsp:val=&quot;008C64EE&quot;/&gt;&lt;wsp:rsid wsp:val=&quot;008C659B&quot;/&gt;&lt;wsp:rsid wsp:val=&quot;008C6D9E&quot;/&gt;&lt;wsp:rsid wsp:val=&quot;008C6F6F&quot;/&gt;&lt;wsp:rsid wsp:val=&quot;008C7758&quot;/&gt;&lt;wsp:rsid wsp:val=&quot;008C7F24&quot;/&gt;&lt;wsp:rsid wsp:val=&quot;008D04BE&quot;/&gt;&lt;wsp:rsid wsp:val=&quot;008D0E89&quot;/&gt;&lt;wsp:rsid wsp:val=&quot;008D0EF8&quot;/&gt;&lt;wsp:rsid wsp:val=&quot;008D0F75&quot;/&gt;&lt;wsp:rsid wsp:val=&quot;008D113D&quot;/&gt;&lt;wsp:rsid wsp:val=&quot;008D1355&quot;/&gt;&lt;wsp:rsid wsp:val=&quot;008D13A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E68&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972&quot;/&gt;&lt;wsp:rsid wsp:val=&quot;008D7C0D&quot;/&gt;&lt;wsp:rsid wsp:val=&quot;008D7E46&quot;/&gt;&lt;wsp:rsid wsp:val=&quot;008E0221&quot;/&gt;&lt;wsp:rsid wsp:val=&quot;008E0641&quot;/&gt;&lt;wsp:rsid wsp:val=&quot;008E231E&quot;/&gt;&lt;wsp:rsid wsp:val=&quot;008E2615&quot;/&gt;&lt;wsp:rsid wsp:val=&quot;008E2721&quot;/&gt;&lt;wsp:rsid wsp:val=&quot;008E2FCA&quot;/&gt;&lt;wsp:rsid wsp:val=&quot;008E30F2&quot;/&gt;&lt;wsp:rsid wsp:val=&quot;008E368F&quot;/&gt;&lt;wsp:rsid wsp:val=&quot;008E36EB&quot;/&gt;&lt;wsp:rsid wsp:val=&quot;008E3DD4&quot;/&gt;&lt;wsp:rsid wsp:val=&quot;008E44D3&quot;/&gt;&lt;wsp:rsid wsp:val=&quot;008E4578&quot;/&gt;&lt;wsp:rsid wsp:val=&quot;008E4736&quot;/&gt;&lt;wsp:rsid wsp:val=&quot;008E4771&quot;/&gt;&lt;wsp:rsid wsp:val=&quot;008E4834&quot;/&gt;&lt;wsp:rsid wsp:val=&quot;008E49F7&quot;/&gt;&lt;wsp:rsid wsp:val=&quot;008E5764&quot;/&gt;&lt;wsp:rsid wsp:val=&quot;008E5DF6&quot;/&gt;&lt;wsp:rsid wsp:val=&quot;008E6ACF&quot;/&gt;&lt;wsp:rsid wsp:val=&quot;008E6C45&quot;/&gt;&lt;wsp:rsid wsp:val=&quot;008E6E42&quot;/&gt;&lt;wsp:rsid wsp:val=&quot;008E795E&quot;/&gt;&lt;wsp:rsid wsp:val=&quot;008E7ACD&quot;/&gt;&lt;wsp:rsid wsp:val=&quot;008E7F8E&quot;/&gt;&lt;wsp:rsid wsp:val=&quot;008F0AF0&quot;/&gt;&lt;wsp:rsid wsp:val=&quot;008F1A98&quot;/&gt;&lt;wsp:rsid wsp:val=&quot;008F28A7&quot;/&gt;&lt;wsp:rsid wsp:val=&quot;008F2DB8&quot;/&gt;&lt;wsp:rsid wsp:val=&quot;008F2F61&quot;/&gt;&lt;wsp:rsid wsp:val=&quot;008F2FF9&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2D&quot;/&gt;&lt;wsp:rsid wsp:val=&quot;008F686C&quot;/&gt;&lt;wsp:rsid wsp:val=&quot;008F6A01&quot;/&gt;&lt;wsp:rsid wsp:val=&quot;008F6EA9&quot;/&gt;&lt;wsp:rsid wsp:val=&quot;008F7117&quot;/&gt;&lt;wsp:rsid wsp:val=&quot;008F72D4&quot;/&gt;&lt;wsp:rsid wsp:val=&quot;009007EE&quot;/&gt;&lt;wsp:rsid wsp:val=&quot;009017DE&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CB&quot;/&gt;&lt;wsp:rsid wsp:val=&quot;00905F5B&quot;/&gt;&lt;wsp:rsid wsp:val=&quot;00906278&quot;/&gt;&lt;wsp:rsid wsp:val=&quot;0090651D&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52A&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5FC7&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0F4D&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3136&quot;/&gt;&lt;wsp:rsid wsp:val=&quot;0092333D&quot;/&gt;&lt;wsp:rsid wsp:val=&quot;00923645&quot;/&gt;&lt;wsp:rsid wsp:val=&quot;009236C8&quot;/&gt;&lt;wsp:rsid wsp:val=&quot;0092394B&quot;/&gt;&lt;wsp:rsid wsp:val=&quot;00923A2C&quot;/&gt;&lt;wsp:rsid wsp:val=&quot;009246E1&quot;/&gt;&lt;wsp:rsid wsp:val=&quot;00924C39&quot;/&gt;&lt;wsp:rsid wsp:val=&quot;00925124&quot;/&gt;&lt;wsp:rsid wsp:val=&quot;00925322&quot;/&gt;&lt;wsp:rsid wsp:val=&quot;00925E4F&quot;/&gt;&lt;wsp:rsid wsp:val=&quot;00926409&quot;/&gt;&lt;wsp:rsid wsp:val=&quot;009264E6&quot;/&gt;&lt;wsp:rsid wsp:val=&quot;00926858&quot;/&gt;&lt;wsp:rsid wsp:val=&quot;00926C0F&quot;/&gt;&lt;wsp:rsid wsp:val=&quot;00926DAB&quot;/&gt;&lt;wsp:rsid wsp:val=&quot;009270A3&quot;/&gt;&lt;wsp:rsid wsp:val=&quot;00927746&quot;/&gt;&lt;wsp:rsid wsp:val=&quot;0092794A&quot;/&gt;&lt;wsp:rsid wsp:val=&quot;00927D36&quot;/&gt;&lt;wsp:rsid wsp:val=&quot;0093052B&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4B2&quot;/&gt;&lt;wsp:rsid wsp:val=&quot;00934679&quot;/&gt;&lt;wsp:rsid wsp:val=&quot;009349D9&quot;/&gt;&lt;wsp:rsid wsp:val=&quot;00934B85&quot;/&gt;&lt;wsp:rsid wsp:val=&quot;00934C51&quot;/&gt;&lt;wsp:rsid wsp:val=&quot;00934F0F&quot;/&gt;&lt;wsp:rsid wsp:val=&quot;0093506C&quot;/&gt;&lt;wsp:rsid wsp:val=&quot;0093599C&quot;/&gt;&lt;wsp:rsid wsp:val=&quot;00936222&quot;/&gt;&lt;wsp:rsid wsp:val=&quot;00936422&quot;/&gt;&lt;wsp:rsid wsp:val=&quot;00936571&quot;/&gt;&lt;wsp:rsid wsp:val=&quot;00936996&quot;/&gt;&lt;wsp:rsid wsp:val=&quot;00936ACF&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B3E&quot;/&gt;&lt;wsp:rsid wsp:val=&quot;009431C6&quot;/&gt;&lt;wsp:rsid wsp:val=&quot;00943BD3&quot;/&gt;&lt;wsp:rsid wsp:val=&quot;00944022&quot;/&gt;&lt;wsp:rsid wsp:val=&quot;009449F8&quot;/&gt;&lt;wsp:rsid wsp:val=&quot;00945334&quot;/&gt;&lt;wsp:rsid wsp:val=&quot;00945512&quot;/&gt;&lt;wsp:rsid wsp:val=&quot;00945708&quot;/&gt;&lt;wsp:rsid wsp:val=&quot;0094579C&quot;/&gt;&lt;wsp:rsid wsp:val=&quot;0094622A&quot;/&gt;&lt;wsp:rsid wsp:val=&quot;00946349&quot;/&gt;&lt;wsp:rsid wsp:val=&quot;009469B9&quot;/&gt;&lt;wsp:rsid wsp:val=&quot;009469DA&quot;/&gt;&lt;wsp:rsid wsp:val=&quot;00947958&quot;/&gt;&lt;wsp:rsid wsp:val=&quot;00947FB8&quot;/&gt;&lt;wsp:rsid wsp:val=&quot;0095038F&quot;/&gt;&lt;wsp:rsid wsp:val=&quot;009509C3&quot;/&gt;&lt;wsp:rsid wsp:val=&quot;009509CE&quot;/&gt;&lt;wsp:rsid wsp:val=&quot;0095101F&quot;/&gt;&lt;wsp:rsid wsp:val=&quot;00951A13&quot;/&gt;&lt;wsp:rsid wsp:val=&quot;00951C3B&quot;/&gt;&lt;wsp:rsid wsp:val=&quot;009534DD&quot;/&gt;&lt;wsp:rsid wsp:val=&quot;009536F1&quot;/&gt;&lt;wsp:rsid wsp:val=&quot;00954321&quot;/&gt;&lt;wsp:rsid wsp:val=&quot;00954DF1&quot;/&gt;&lt;wsp:rsid wsp:val=&quot;0095578A&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962&quot;/&gt;&lt;wsp:rsid wsp:val=&quot;009619D0&quot;/&gt;&lt;wsp:rsid wsp:val=&quot;00961CA2&quot;/&gt;&lt;wsp:rsid wsp:val=&quot;0096247D&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AE7&quot;/&gt;&lt;wsp:rsid wsp:val=&quot;00964D10&quot;/&gt;&lt;wsp:rsid wsp:val=&quot;00965238&quot;/&gt;&lt;wsp:rsid wsp:val=&quot;0096527E&quot;/&gt;&lt;wsp:rsid wsp:val=&quot;0096575B&quot;/&gt;&lt;wsp:rsid wsp:val=&quot;009658D7&quot;/&gt;&lt;wsp:rsid wsp:val=&quot;00965F05&quot;/&gt;&lt;wsp:rsid wsp:val=&quot;00965FD6&quot;/&gt;&lt;wsp:rsid wsp:val=&quot;00966113&quot;/&gt;&lt;wsp:rsid wsp:val=&quot;00966383&quot;/&gt;&lt;wsp:rsid wsp:val=&quot;009663C8&quot;/&gt;&lt;wsp:rsid wsp:val=&quot;0096736E&quot;/&gt;&lt;wsp:rsid wsp:val=&quot;00967386&quot;/&gt;&lt;wsp:rsid wsp:val=&quot;00967A9C&quot;/&gt;&lt;wsp:rsid wsp:val=&quot;00967D24&quot;/&gt;&lt;wsp:rsid wsp:val=&quot;00967EF5&quot;/&gt;&lt;wsp:rsid wsp:val=&quot;00970019&quot;/&gt;&lt;wsp:rsid wsp:val=&quot;00970994&quot;/&gt;&lt;wsp:rsid wsp:val=&quot;00970CE0&quot;/&gt;&lt;wsp:rsid wsp:val=&quot;00970F90&quot;/&gt;&lt;wsp:rsid wsp:val=&quot;00971302&quot;/&gt;&lt;wsp:rsid wsp:val=&quot;00971475&quot;/&gt;&lt;wsp:rsid wsp:val=&quot;009715DE&quot;/&gt;&lt;wsp:rsid wsp:val=&quot;00971C69&quot;/&gt;&lt;wsp:rsid wsp:val=&quot;00971E64&quot;/&gt;&lt;wsp:rsid wsp:val=&quot;0097247B&quot;/&gt;&lt;wsp:rsid wsp:val=&quot;00972CC0&quot;/&gt;&lt;wsp:rsid wsp:val=&quot;00973591&quot;/&gt;&lt;wsp:rsid wsp:val=&quot;00973BB8&quot;/&gt;&lt;wsp:rsid wsp:val=&quot;00973F85&quot;/&gt;&lt;wsp:rsid wsp:val=&quot;00974265&quot;/&gt;&lt;wsp:rsid wsp:val=&quot;00974300&quot;/&gt;&lt;wsp:rsid wsp:val=&quot;00974688&quot;/&gt;&lt;wsp:rsid wsp:val=&quot;00974723&quot;/&gt;&lt;wsp:rsid wsp:val=&quot;009748DA&quot;/&gt;&lt;wsp:rsid wsp:val=&quot;00974D23&quot;/&gt;&lt;wsp:rsid wsp:val=&quot;00974FB3&quot;/&gt;&lt;wsp:rsid wsp:val=&quot;00975327&quot;/&gt;&lt;wsp:rsid wsp:val=&quot;0097563C&quot;/&gt;&lt;wsp:rsid wsp:val=&quot;00975A5F&quot;/&gt;&lt;wsp:rsid wsp:val=&quot;00975AE9&quot;/&gt;&lt;wsp:rsid wsp:val=&quot;00975CF3&quot;/&gt;&lt;wsp:rsid wsp:val=&quot;00976285&quot;/&gt;&lt;wsp:rsid wsp:val=&quot;00976A4C&quot;/&gt;&lt;wsp:rsid wsp:val=&quot;0097764C&quot;/&gt;&lt;wsp:rsid wsp:val=&quot;0097772E&quot;/&gt;&lt;wsp:rsid wsp:val=&quot;00977878&quot;/&gt;&lt;wsp:rsid wsp:val=&quot;009803C3&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87C&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9CB&quot;/&gt;&lt;wsp:rsid wsp:val=&quot;00993A6B&quot;/&gt;&lt;wsp:rsid wsp:val=&quot;00993BF2&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38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72B&quot;/&gt;&lt;wsp:rsid wsp:val=&quot;009A29D8&quot;/&gt;&lt;wsp:rsid wsp:val=&quot;009A2D19&quot;/&gt;&lt;wsp:rsid wsp:val=&quot;009A39D0&quot;/&gt;&lt;wsp:rsid wsp:val=&quot;009A4236&quot;/&gt;&lt;wsp:rsid wsp:val=&quot;009A47A4&quot;/&gt;&lt;wsp:rsid wsp:val=&quot;009A4B39&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AB&quot;/&gt;&lt;wsp:rsid wsp:val=&quot;009A70B1&quot;/&gt;&lt;wsp:rsid wsp:val=&quot;009A7399&quot;/&gt;&lt;wsp:rsid wsp:val=&quot;009A74B2&quot;/&gt;&lt;wsp:rsid wsp:val=&quot;009A74C9&quot;/&gt;&lt;wsp:rsid wsp:val=&quot;009A74D7&quot;/&gt;&lt;wsp:rsid wsp:val=&quot;009A75C8&quot;/&gt;&lt;wsp:rsid wsp:val=&quot;009A784D&quot;/&gt;&lt;wsp:rsid wsp:val=&quot;009B00A7&quot;/&gt;&lt;wsp:rsid wsp:val=&quot;009B013E&quot;/&gt;&lt;wsp:rsid wsp:val=&quot;009B0525&quot;/&gt;&lt;wsp:rsid wsp:val=&quot;009B0638&quot;/&gt;&lt;wsp:rsid wsp:val=&quot;009B0A16&quot;/&gt;&lt;wsp:rsid wsp:val=&quot;009B1FE6&quot;/&gt;&lt;wsp:rsid wsp:val=&quot;009B2259&quot;/&gt;&lt;wsp:rsid wsp:val=&quot;009B24A3&quot;/&gt;&lt;wsp:rsid wsp:val=&quot;009B287D&quot;/&gt;&lt;wsp:rsid wsp:val=&quot;009B33AB&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610B&quot;/&gt;&lt;wsp:rsid wsp:val=&quot;009B65B5&quot;/&gt;&lt;wsp:rsid wsp:val=&quot;009B66AC&quot;/&gt;&lt;wsp:rsid wsp:val=&quot;009B708A&quot;/&gt;&lt;wsp:rsid wsp:val=&quot;009B7245&quot;/&gt;&lt;wsp:rsid wsp:val=&quot;009B79B2&quot;/&gt;&lt;wsp:rsid wsp:val=&quot;009B7B64&quot;/&gt;&lt;wsp:rsid wsp:val=&quot;009C003A&quot;/&gt;&lt;wsp:rsid wsp:val=&quot;009C066A&quot;/&gt;&lt;wsp:rsid wsp:val=&quot;009C0D07&quot;/&gt;&lt;wsp:rsid wsp:val=&quot;009C0E5C&quot;/&gt;&lt;wsp:rsid wsp:val=&quot;009C0FD0&quot;/&gt;&lt;wsp:rsid wsp:val=&quot;009C1886&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712&quot;/&gt;&lt;wsp:rsid wsp:val=&quot;009C67C6&quot;/&gt;&lt;wsp:rsid wsp:val=&quot;009C6D3C&quot;/&gt;&lt;wsp:rsid wsp:val=&quot;009C7044&quot;/&gt;&lt;wsp:rsid wsp:val=&quot;009C7B20&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D7B2F&quot;/&gt;&lt;wsp:rsid wsp:val=&quot;009E05DD&quot;/&gt;&lt;wsp:rsid wsp:val=&quot;009E0D60&quot;/&gt;&lt;wsp:rsid wsp:val=&quot;009E118A&quot;/&gt;&lt;wsp:rsid wsp:val=&quot;009E12E9&quot;/&gt;&lt;wsp:rsid wsp:val=&quot;009E155D&quot;/&gt;&lt;wsp:rsid wsp:val=&quot;009E1F21&quot;/&gt;&lt;wsp:rsid wsp:val=&quot;009E2387&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502C&quot;/&gt;&lt;wsp:rsid wsp:val=&quot;009E517B&quot;/&gt;&lt;wsp:rsid wsp:val=&quot;009E5503&quot;/&gt;&lt;wsp:rsid wsp:val=&quot;009E5829&quot;/&gt;&lt;wsp:rsid wsp:val=&quot;009E5984&quot;/&gt;&lt;wsp:rsid wsp:val=&quot;009E59F8&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924&quot;/&gt;&lt;wsp:rsid wsp:val=&quot;009F3BB2&quot;/&gt;&lt;wsp:rsid wsp:val=&quot;009F3CD4&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C7E&quot;/&gt;&lt;wsp:rsid wsp:val=&quot;009F621A&quot;/&gt;&lt;wsp:rsid wsp:val=&quot;009F6350&quot;/&gt;&lt;wsp:rsid wsp:val=&quot;009F744C&quot;/&gt;&lt;wsp:rsid wsp:val=&quot;00A0006B&quot;/&gt;&lt;wsp:rsid wsp:val=&quot;00A00628&quot;/&gt;&lt;wsp:rsid wsp:val=&quot;00A00AEA&quot;/&gt;&lt;wsp:rsid wsp:val=&quot;00A00DAF&quot;/&gt;&lt;wsp:rsid wsp:val=&quot;00A01496&quot;/&gt;&lt;wsp:rsid wsp:val=&quot;00A025E8&quot;/&gt;&lt;wsp:rsid wsp:val=&quot;00A02937&quot;/&gt;&lt;wsp:rsid wsp:val=&quot;00A02AAE&quot;/&gt;&lt;wsp:rsid wsp:val=&quot;00A03241&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562&quot;/&gt;&lt;wsp:rsid wsp:val=&quot;00A127C2&quot;/&gt;&lt;wsp:rsid wsp:val=&quot;00A129DD&quot;/&gt;&lt;wsp:rsid wsp:val=&quot;00A12A00&quot;/&gt;&lt;wsp:rsid wsp:val=&quot;00A13163&quot;/&gt;&lt;wsp:rsid wsp:val=&quot;00A131C4&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1F&quot;/&gt;&lt;wsp:rsid wsp:val=&quot;00A17244&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DF&quot;/&gt;&lt;wsp:rsid wsp:val=&quot;00A257BF&quot;/&gt;&lt;wsp:rsid wsp:val=&quot;00A259E1&quot;/&gt;&lt;wsp:rsid wsp:val=&quot;00A2644D&quot;/&gt;&lt;wsp:rsid wsp:val=&quot;00A26553&quot;/&gt;&lt;wsp:rsid wsp:val=&quot;00A26886&quot;/&gt;&lt;wsp:rsid wsp:val=&quot;00A26D52&quot;/&gt;&lt;wsp:rsid wsp:val=&quot;00A26F84&quot;/&gt;&lt;wsp:rsid wsp:val=&quot;00A27B08&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2EBF&quot;/&gt;&lt;wsp:rsid wsp:val=&quot;00A3303F&quot;/&gt;&lt;wsp:rsid wsp:val=&quot;00A33127&quot;/&gt;&lt;wsp:rsid wsp:val=&quot;00A3346C&quot;/&gt;&lt;wsp:rsid wsp:val=&quot;00A3352E&quot;/&gt;&lt;wsp:rsid wsp:val=&quot;00A3376E&quot;/&gt;&lt;wsp:rsid wsp:val=&quot;00A33D64&quot;/&gt;&lt;wsp:rsid wsp:val=&quot;00A34326&quot;/&gt;&lt;wsp:rsid wsp:val=&quot;00A343E7&quot;/&gt;&lt;wsp:rsid wsp:val=&quot;00A3472D&quot;/&gt;&lt;wsp:rsid wsp:val=&quot;00A3479B&quot;/&gt;&lt;wsp:rsid wsp:val=&quot;00A34F73&quot;/&gt;&lt;wsp:rsid wsp:val=&quot;00A35F25&quot;/&gt;&lt;wsp:rsid wsp:val=&quot;00A3627C&quot;/&gt;&lt;wsp:rsid wsp:val=&quot;00A3678A&quot;/&gt;&lt;wsp:rsid wsp:val=&quot;00A3681E&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125&quot;/&gt;&lt;wsp:rsid wsp:val=&quot;00A41377&quot;/&gt;&lt;wsp:rsid wsp:val=&quot;00A415DF&quot;/&gt;&lt;wsp:rsid wsp:val=&quot;00A42425&quot;/&gt;&lt;wsp:rsid wsp:val=&quot;00A424C7&quot;/&gt;&lt;wsp:rsid wsp:val=&quot;00A424DB&quot;/&gt;&lt;wsp:rsid wsp:val=&quot;00A4253C&quot;/&gt;&lt;wsp:rsid wsp:val=&quot;00A427C7&quot;/&gt;&lt;wsp:rsid wsp:val=&quot;00A42BF2&quot;/&gt;&lt;wsp:rsid wsp:val=&quot;00A42C72&quot;/&gt;&lt;wsp:rsid wsp:val=&quot;00A438BD&quot;/&gt;&lt;wsp:rsid wsp:val=&quot;00A43E5E&quot;/&gt;&lt;wsp:rsid wsp:val=&quot;00A440E3&quot;/&gt;&lt;wsp:rsid wsp:val=&quot;00A4478C&quot;/&gt;&lt;wsp:rsid wsp:val=&quot;00A44B09&quot;/&gt;&lt;wsp:rsid wsp:val=&quot;00A44C5F&quot;/&gt;&lt;wsp:rsid wsp:val=&quot;00A451F5&quot;/&gt;&lt;wsp:rsid wsp:val=&quot;00A45201&quot;/&gt;&lt;wsp:rsid wsp:val=&quot;00A45407&quot;/&gt;&lt;wsp:rsid wsp:val=&quot;00A45497&quot;/&gt;&lt;wsp:rsid wsp:val=&quot;00A45524&quot;/&gt;&lt;wsp:rsid wsp:val=&quot;00A455FC&quot;/&gt;&lt;wsp:rsid wsp:val=&quot;00A45A6F&quot;/&gt;&lt;wsp:rsid wsp:val=&quot;00A46127&quot;/&gt;&lt;wsp:rsid wsp:val=&quot;00A46671&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B0B&quot;/&gt;&lt;wsp:rsid wsp:val=&quot;00A56EC7&quot;/&gt;&lt;wsp:rsid wsp:val=&quot;00A57289&quot;/&gt;&lt;wsp:rsid wsp:val=&quot;00A57CD6&quot;/&gt;&lt;wsp:rsid wsp:val=&quot;00A57D1D&quot;/&gt;&lt;wsp:rsid wsp:val=&quot;00A60371&quot;/&gt;&lt;wsp:rsid wsp:val=&quot;00A604F8&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8A0&quot;/&gt;&lt;wsp:rsid wsp:val=&quot;00A67D2B&quot;/&gt;&lt;wsp:rsid wsp:val=&quot;00A67DA6&quot;/&gt;&lt;wsp:rsid wsp:val=&quot;00A67E4E&quot;/&gt;&lt;wsp:rsid wsp:val=&quot;00A70C63&quot;/&gt;&lt;wsp:rsid wsp:val=&quot;00A70D15&quot;/&gt;&lt;wsp:rsid wsp:val=&quot;00A71137&quot;/&gt;&lt;wsp:rsid wsp:val=&quot;00A71423&quot;/&gt;&lt;wsp:rsid wsp:val=&quot;00A71435&quot;/&gt;&lt;wsp:rsid wsp:val=&quot;00A714EB&quot;/&gt;&lt;wsp:rsid wsp:val=&quot;00A71730&quot;/&gt;&lt;wsp:rsid wsp:val=&quot;00A719D4&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C5&quot;/&gt;&lt;wsp:rsid wsp:val=&quot;00A74CFB&quot;/&gt;&lt;wsp:rsid wsp:val=&quot;00A74D5D&quot;/&gt;&lt;wsp:rsid wsp:val=&quot;00A751F5&quot;/&gt;&lt;wsp:rsid wsp:val=&quot;00A75868&quot;/&gt;&lt;wsp:rsid wsp:val=&quot;00A75D23&quot;/&gt;&lt;wsp:rsid wsp:val=&quot;00A763ED&quot;/&gt;&lt;wsp:rsid wsp:val=&quot;00A76633&quot;/&gt;&lt;wsp:rsid wsp:val=&quot;00A76802&quot;/&gt;&lt;wsp:rsid wsp:val=&quot;00A76949&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917&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1DF&quot;/&gt;&lt;wsp:rsid wsp:val=&quot;00A90B5F&quot;/&gt;&lt;wsp:rsid wsp:val=&quot;00A90B68&quot;/&gt;&lt;wsp:rsid wsp:val=&quot;00A90D8A&quot;/&gt;&lt;wsp:rsid wsp:val=&quot;00A910B2&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F25&quot;/&gt;&lt;wsp:rsid wsp:val=&quot;00A95951&quot;/&gt;&lt;wsp:rsid wsp:val=&quot;00A95E43&quot;/&gt;&lt;wsp:rsid wsp:val=&quot;00A9633D&quot;/&gt;&lt;wsp:rsid wsp:val=&quot;00A963F1&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5E71&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1816&quot;/&gt;&lt;wsp:rsid wsp:val=&quot;00AB1EA3&quot;/&gt;&lt;wsp:rsid wsp:val=&quot;00AB304B&quot;/&gt;&lt;wsp:rsid wsp:val=&quot;00AB30F7&quot;/&gt;&lt;wsp:rsid wsp:val=&quot;00AB31FA&quot;/&gt;&lt;wsp:rsid wsp:val=&quot;00AB3263&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126C&quot;/&gt;&lt;wsp:rsid wsp:val=&quot;00AC14BA&quot;/&gt;&lt;wsp:rsid wsp:val=&quot;00AC15D9&quot;/&gt;&lt;wsp:rsid wsp:val=&quot;00AC1AC3&quot;/&gt;&lt;wsp:rsid wsp:val=&quot;00AC2ECD&quot;/&gt;&lt;wsp:rsid wsp:val=&quot;00AC2FAE&quot;/&gt;&lt;wsp:rsid wsp:val=&quot;00AC3452&quot;/&gt;&lt;wsp:rsid wsp:val=&quot;00AC3530&quot;/&gt;&lt;wsp:rsid wsp:val=&quot;00AC3737&quot;/&gt;&lt;wsp:rsid wsp:val=&quot;00AC3CF5&quot;/&gt;&lt;wsp:rsid wsp:val=&quot;00AC45AC&quot;/&gt;&lt;wsp:rsid wsp:val=&quot;00AC46BE&quot;/&gt;&lt;wsp:rsid wsp:val=&quot;00AC4712&quot;/&gt;&lt;wsp:rsid wsp:val=&quot;00AC4DFD&quot;/&gt;&lt;wsp:rsid wsp:val=&quot;00AC5669&quot;/&gt;&lt;wsp:rsid wsp:val=&quot;00AC59D1&quot;/&gt;&lt;wsp:rsid wsp:val=&quot;00AC5BDA&quot;/&gt;&lt;wsp:rsid wsp:val=&quot;00AC5E87&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410&quot;/&gt;&lt;wsp:rsid wsp:val=&quot;00AD0523&quot;/&gt;&lt;wsp:rsid wsp:val=&quot;00AD05D3&quot;/&gt;&lt;wsp:rsid wsp:val=&quot;00AD190D&quot;/&gt;&lt;wsp:rsid wsp:val=&quot;00AD1E1A&quot;/&gt;&lt;wsp:rsid wsp:val=&quot;00AD2AB6&quot;/&gt;&lt;wsp:rsid wsp:val=&quot;00AD3483&quot;/&gt;&lt;wsp:rsid wsp:val=&quot;00AD3516&quot;/&gt;&lt;wsp:rsid wsp:val=&quot;00AD3905&quot;/&gt;&lt;wsp:rsid wsp:val=&quot;00AD396D&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CB9&quot;/&gt;&lt;wsp:rsid wsp:val=&quot;00AD6F4A&quot;/&gt;&lt;wsp:rsid wsp:val=&quot;00AD7180&quot;/&gt;&lt;wsp:rsid wsp:val=&quot;00AD769E&quot;/&gt;&lt;wsp:rsid wsp:val=&quot;00AD7733&quot;/&gt;&lt;wsp:rsid wsp:val=&quot;00AD798B&quot;/&gt;&lt;wsp:rsid wsp:val=&quot;00AD7EDD&quot;/&gt;&lt;wsp:rsid wsp:val=&quot;00AE0146&quot;/&gt;&lt;wsp:rsid wsp:val=&quot;00AE0449&quot;/&gt;&lt;wsp:rsid wsp:val=&quot;00AE08AF&quot;/&gt;&lt;wsp:rsid wsp:val=&quot;00AE0A3E&quot;/&gt;&lt;wsp:rsid wsp:val=&quot;00AE0F84&quot;/&gt;&lt;wsp:rsid wsp:val=&quot;00AE106B&quot;/&gt;&lt;wsp:rsid wsp:val=&quot;00AE1134&quot;/&gt;&lt;wsp:rsid wsp:val=&quot;00AE19AB&quot;/&gt;&lt;wsp:rsid wsp:val=&quot;00AE1DCA&quot;/&gt;&lt;wsp:rsid wsp:val=&quot;00AE228D&quot;/&gt;&lt;wsp:rsid wsp:val=&quot;00AE291C&quot;/&gt;&lt;wsp:rsid wsp:val=&quot;00AE2DB7&quot;/&gt;&lt;wsp:rsid wsp:val=&quot;00AE3468&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B43&quot;/&gt;&lt;wsp:rsid wsp:val=&quot;00AF009A&quot;/&gt;&lt;wsp:rsid wsp:val=&quot;00AF09FE&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4D9&quot;/&gt;&lt;wsp:rsid wsp:val=&quot;00AF5736&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696&quot;/&gt;&lt;wsp:rsid wsp:val=&quot;00B013A8&quot;/&gt;&lt;wsp:rsid wsp:val=&quot;00B0190B&quot;/&gt;&lt;wsp:rsid wsp:val=&quot;00B01C9D&quot;/&gt;&lt;wsp:rsid wsp:val=&quot;00B01F2C&quot;/&gt;&lt;wsp:rsid wsp:val=&quot;00B02B78&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B17&quot;/&gt;&lt;wsp:rsid wsp:val=&quot;00B061C6&quot;/&gt;&lt;wsp:rsid wsp:val=&quot;00B06302&quot;/&gt;&lt;wsp:rsid wsp:val=&quot;00B06823&quot;/&gt;&lt;wsp:rsid wsp:val=&quot;00B069A3&quot;/&gt;&lt;wsp:rsid wsp:val=&quot;00B06BB7&quot;/&gt;&lt;wsp:rsid wsp:val=&quot;00B07552&quot;/&gt;&lt;wsp:rsid wsp:val=&quot;00B07B93&quot;/&gt;&lt;wsp:rsid wsp:val=&quot;00B10022&quot;/&gt;&lt;wsp:rsid wsp:val=&quot;00B10199&quot;/&gt;&lt;wsp:rsid wsp:val=&quot;00B1031A&quot;/&gt;&lt;wsp:rsid wsp:val=&quot;00B103FB&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2D86&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31&quot;/&gt;&lt;wsp:rsid wsp:val=&quot;00B1524E&quot;/&gt;&lt;wsp:rsid wsp:val=&quot;00B1529D&quot;/&gt;&lt;wsp:rsid wsp:val=&quot;00B1532F&quot;/&gt;&lt;wsp:rsid wsp:val=&quot;00B15E15&quot;/&gt;&lt;wsp:rsid wsp:val=&quot;00B1608C&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E36&quot;/&gt;&lt;wsp:rsid wsp:val=&quot;00B2151C&quot;/&gt;&lt;wsp:rsid wsp:val=&quot;00B21668&quot;/&gt;&lt;wsp:rsid wsp:val=&quot;00B2185D&quot;/&gt;&lt;wsp:rsid wsp:val=&quot;00B21CB1&quot;/&gt;&lt;wsp:rsid wsp:val=&quot;00B2209C&quot;/&gt;&lt;wsp:rsid wsp:val=&quot;00B22169&quot;/&gt;&lt;wsp:rsid wsp:val=&quot;00B22699&quot;/&gt;&lt;wsp:rsid wsp:val=&quot;00B22842&quot;/&gt;&lt;wsp:rsid wsp:val=&quot;00B22A52&quot;/&gt;&lt;wsp:rsid wsp:val=&quot;00B2316E&quot;/&gt;&lt;wsp:rsid wsp:val=&quot;00B231A4&quot;/&gt;&lt;wsp:rsid wsp:val=&quot;00B2342E&quot;/&gt;&lt;wsp:rsid wsp:val=&quot;00B237B8&quot;/&gt;&lt;wsp:rsid wsp:val=&quot;00B23A21&quot;/&gt;&lt;wsp:rsid wsp:val=&quot;00B24376&quot;/&gt;&lt;wsp:rsid wsp:val=&quot;00B24634&quot;/&gt;&lt;wsp:rsid wsp:val=&quot;00B24867&quot;/&gt;&lt;wsp:rsid wsp:val=&quot;00B24A14&quot;/&gt;&lt;wsp:rsid wsp:val=&quot;00B24DCD&quot;/&gt;&lt;wsp:rsid wsp:val=&quot;00B24F36&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1E42&quot;/&gt;&lt;wsp:rsid wsp:val=&quot;00B32446&quot;/&gt;&lt;wsp:rsid wsp:val=&quot;00B32724&quot;/&gt;&lt;wsp:rsid wsp:val=&quot;00B33787&quot;/&gt;&lt;wsp:rsid wsp:val=&quot;00B33A5A&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A4C&quot;/&gt;&lt;wsp:rsid wsp:val=&quot;00B44DC8&quot;/&gt;&lt;wsp:rsid wsp:val=&quot;00B4511D&quot;/&gt;&lt;wsp:rsid wsp:val=&quot;00B45142&quot;/&gt;&lt;wsp:rsid wsp:val=&quot;00B451BB&quot;/&gt;&lt;wsp:rsid wsp:val=&quot;00B45AAD&quot;/&gt;&lt;wsp:rsid wsp:val=&quot;00B45AC5&quot;/&gt;&lt;wsp:rsid wsp:val=&quot;00B4641F&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2A2B&quot;/&gt;&lt;wsp:rsid wsp:val=&quot;00B530ED&quot;/&gt;&lt;wsp:rsid wsp:val=&quot;00B536C8&quot;/&gt;&lt;wsp:rsid wsp:val=&quot;00B53C04&quot;/&gt;&lt;wsp:rsid wsp:val=&quot;00B53C6F&quot;/&gt;&lt;wsp:rsid wsp:val=&quot;00B5410E&quot;/&gt;&lt;wsp:rsid wsp:val=&quot;00B547D8&quot;/&gt;&lt;wsp:rsid wsp:val=&quot;00B54EB1&quot;/&gt;&lt;wsp:rsid wsp:val=&quot;00B54EDD&quot;/&gt;&lt;wsp:rsid wsp:val=&quot;00B562E6&quot;/&gt;&lt;wsp:rsid wsp:val=&quot;00B5680C&quot;/&gt;&lt;wsp:rsid wsp:val=&quot;00B569F4&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BC2&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E7F&quot;/&gt;&lt;wsp:rsid wsp:val=&quot;00B62EB4&quot;/&gt;&lt;wsp:rsid wsp:val=&quot;00B63078&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F93&quot;/&gt;&lt;wsp:rsid wsp:val=&quot;00B715E3&quot;/&gt;&lt;wsp:rsid wsp:val=&quot;00B71C21&quot;/&gt;&lt;wsp:rsid wsp:val=&quot;00B720C7&quot;/&gt;&lt;wsp:rsid wsp:val=&quot;00B72603&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4D3&quot;/&gt;&lt;wsp:rsid wsp:val=&quot;00B80644&quot;/&gt;&lt;wsp:rsid wsp:val=&quot;00B80A6F&quot;/&gt;&lt;wsp:rsid wsp:val=&quot;00B80B68&quot;/&gt;&lt;wsp:rsid wsp:val=&quot;00B80C07&quot;/&gt;&lt;wsp:rsid wsp:val=&quot;00B81117&quot;/&gt;&lt;wsp:rsid wsp:val=&quot;00B812EE&quot;/&gt;&lt;wsp:rsid wsp:val=&quot;00B813AF&quot;/&gt;&lt;wsp:rsid wsp:val=&quot;00B813FD&quot;/&gt;&lt;wsp:rsid wsp:val=&quot;00B8234D&quot;/&gt;&lt;wsp:rsid wsp:val=&quot;00B82A6E&quot;/&gt;&lt;wsp:rsid wsp:val=&quot;00B82BA6&quot;/&gt;&lt;wsp:rsid wsp:val=&quot;00B82DC3&quot;/&gt;&lt;wsp:rsid wsp:val=&quot;00B82FF1&quot;/&gt;&lt;wsp:rsid wsp:val=&quot;00B832B4&quot;/&gt;&lt;wsp:rsid wsp:val=&quot;00B834A3&quot;/&gt;&lt;wsp:rsid wsp:val=&quot;00B839FD&quot;/&gt;&lt;wsp:rsid wsp:val=&quot;00B83CEF&quot;/&gt;&lt;wsp:rsid wsp:val=&quot;00B84179&quot;/&gt;&lt;wsp:rsid wsp:val=&quot;00B84222&quot;/&gt;&lt;wsp:rsid wsp:val=&quot;00B8477D&quot;/&gt;&lt;wsp:rsid wsp:val=&quot;00B8488F&quot;/&gt;&lt;wsp:rsid wsp:val=&quot;00B848CC&quot;/&gt;&lt;wsp:rsid wsp:val=&quot;00B84EB0&quot;/&gt;&lt;wsp:rsid wsp:val=&quot;00B859F7&quot;/&gt;&lt;wsp:rsid wsp:val=&quot;00B85AAA&quot;/&gt;&lt;wsp:rsid wsp:val=&quot;00B8609A&quot;/&gt;&lt;wsp:rsid wsp:val=&quot;00B865F6&quot;/&gt;&lt;wsp:rsid wsp:val=&quot;00B86687&quot;/&gt;&lt;wsp:rsid wsp:val=&quot;00B868CE&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2B7&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144&quot;/&gt;&lt;wsp:rsid wsp:val=&quot;00B9564F&quot;/&gt;&lt;wsp:rsid wsp:val=&quot;00B95781&quot;/&gt;&lt;wsp:rsid wsp:val=&quot;00B95C2D&quot;/&gt;&lt;wsp:rsid wsp:val=&quot;00B95DCF&quot;/&gt;&lt;wsp:rsid wsp:val=&quot;00B960A0&quot;/&gt;&lt;wsp:rsid wsp:val=&quot;00B96656&quot;/&gt;&lt;wsp:rsid wsp:val=&quot;00B9682A&quot;/&gt;&lt;wsp:rsid wsp:val=&quot;00B96EA6&quot;/&gt;&lt;wsp:rsid wsp:val=&quot;00BA0938&quot;/&gt;&lt;wsp:rsid wsp:val=&quot;00BA0F9C&quot;/&gt;&lt;wsp:rsid wsp:val=&quot;00BA15C2&quot;/&gt;&lt;wsp:rsid wsp:val=&quot;00BA198D&quot;/&gt;&lt;wsp:rsid wsp:val=&quot;00BA1A6A&quot;/&gt;&lt;wsp:rsid wsp:val=&quot;00BA1CE9&quot;/&gt;&lt;wsp:rsid wsp:val=&quot;00BA1DE1&quot;/&gt;&lt;wsp:rsid wsp:val=&quot;00BA1DEE&quot;/&gt;&lt;wsp:rsid wsp:val=&quot;00BA263C&quot;/&gt;&lt;wsp:rsid wsp:val=&quot;00BA2736&quot;/&gt;&lt;wsp:rsid wsp:val=&quot;00BA2A80&quot;/&gt;&lt;wsp:rsid wsp:val=&quot;00BA2B75&quot;/&gt;&lt;wsp:rsid wsp:val=&quot;00BA2D82&quot;/&gt;&lt;wsp:rsid wsp:val=&quot;00BA2F6F&quot;/&gt;&lt;wsp:rsid wsp:val=&quot;00BA3514&quot;/&gt;&lt;wsp:rsid wsp:val=&quot;00BA36C6&quot;/&gt;&lt;wsp:rsid wsp:val=&quot;00BA38AF&quot;/&gt;&lt;wsp:rsid wsp:val=&quot;00BA3C33&quot;/&gt;&lt;wsp:rsid wsp:val=&quot;00BA4154&quot;/&gt;&lt;wsp:rsid wsp:val=&quot;00BA4D21&quot;/&gt;&lt;wsp:rsid wsp:val=&quot;00BA4DF8&quot;/&gt;&lt;wsp:rsid wsp:val=&quot;00BA5239&quot;/&gt;&lt;wsp:rsid wsp:val=&quot;00BA570B&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783&quot;/&gt;&lt;wsp:rsid wsp:val=&quot;00BC3614&quot;/&gt;&lt;wsp:rsid wsp:val=&quot;00BC3CB2&quot;/&gt;&lt;wsp:rsid wsp:val=&quot;00BC44D6&quot;/&gt;&lt;wsp:rsid wsp:val=&quot;00BC452D&quot;/&gt;&lt;wsp:rsid wsp:val=&quot;00BC5142&quot;/&gt;&lt;wsp:rsid wsp:val=&quot;00BC54AE&quot;/&gt;&lt;wsp:rsid wsp:val=&quot;00BC5DA0&quot;/&gt;&lt;wsp:rsid wsp:val=&quot;00BC6509&quot;/&gt;&lt;wsp:rsid wsp:val=&quot;00BC693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AC5&quot;/&gt;&lt;wsp:rsid wsp:val=&quot;00BD4DA2&quot;/&gt;&lt;wsp:rsid wsp:val=&quot;00BD4F4B&quot;/&gt;&lt;wsp:rsid wsp:val=&quot;00BD4F9A&quot;/&gt;&lt;wsp:rsid wsp:val=&quot;00BD507B&quot;/&gt;&lt;wsp:rsid wsp:val=&quot;00BD50BC&quot;/&gt;&lt;wsp:rsid wsp:val=&quot;00BD5457&quot;/&gt;&lt;wsp:rsid wsp:val=&quot;00BD576F&quot;/&gt;&lt;wsp:rsid wsp:val=&quot;00BD6BA9&quot;/&gt;&lt;wsp:rsid wsp:val=&quot;00BD6D58&quot;/&gt;&lt;wsp:rsid wsp:val=&quot;00BD6EA9&quot;/&gt;&lt;wsp:rsid wsp:val=&quot;00BE0205&quot;/&gt;&lt;wsp:rsid wsp:val=&quot;00BE0356&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A4&quot;/&gt;&lt;wsp:rsid wsp:val=&quot;00BE3936&quot;/&gt;&lt;wsp:rsid wsp:val=&quot;00BE3BF7&quot;/&gt;&lt;wsp:rsid wsp:val=&quot;00BE3E4E&quot;/&gt;&lt;wsp:rsid wsp:val=&quot;00BE40DC&quot;/&gt;&lt;wsp:rsid wsp:val=&quot;00BE43E1&quot;/&gt;&lt;wsp:rsid wsp:val=&quot;00BE44FC&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CFA&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25C&quot;/&gt;&lt;wsp:rsid wsp:val=&quot;00BF2B2F&quot;/&gt;&lt;wsp:rsid wsp:val=&quot;00BF2BAE&quot;/&gt;&lt;wsp:rsid wsp:val=&quot;00BF3A08&quot;/&gt;&lt;wsp:rsid wsp:val=&quot;00BF3AC3&quot;/&gt;&lt;wsp:rsid wsp:val=&quot;00BF3E8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0&quot;/&gt;&lt;wsp:rsid wsp:val=&quot;00BF606D&quot;/&gt;&lt;wsp:rsid wsp:val=&quot;00BF690F&quot;/&gt;&lt;wsp:rsid wsp:val=&quot;00BF7008&quot;/&gt;&lt;wsp:rsid wsp:val=&quot;00BF73AA&quot;/&gt;&lt;wsp:rsid wsp:val=&quot;00BF76E9&quot;/&gt;&lt;wsp:rsid wsp:val=&quot;00BF7791&quot;/&gt;&lt;wsp:rsid wsp:val=&quot;00BF79A3&quot;/&gt;&lt;wsp:rsid wsp:val=&quot;00BF7C38&quot;/&gt;&lt;wsp:rsid wsp:val=&quot;00C008FC&quot;/&gt;&lt;wsp:rsid wsp:val=&quot;00C009CD&quot;/&gt;&lt;wsp:rsid wsp:val=&quot;00C01F48&quot;/&gt;&lt;wsp:rsid wsp:val=&quot;00C02159&quot;/&gt;&lt;wsp:rsid wsp:val=&quot;00C0248B&quot;/&gt;&lt;wsp:rsid wsp:val=&quot;00C02F65&quot;/&gt;&lt;wsp:rsid wsp:val=&quot;00C02FD9&quot;/&gt;&lt;wsp:rsid wsp:val=&quot;00C0363E&quot;/&gt;&lt;wsp:rsid wsp:val=&quot;00C040C2&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60CB&quot;/&gt;&lt;wsp:rsid wsp:val=&quot;00C06237&quot;/&gt;&lt;wsp:rsid wsp:val=&quot;00C0699B&quot;/&gt;&lt;wsp:rsid wsp:val=&quot;00C06A74&quot;/&gt;&lt;wsp:rsid wsp:val=&quot;00C06E7F&quot;/&gt;&lt;wsp:rsid wsp:val=&quot;00C074F6&quot;/&gt;&lt;wsp:rsid wsp:val=&quot;00C07AE6&quot;/&gt;&lt;wsp:rsid wsp:val=&quot;00C07B47&quot;/&gt;&lt;wsp:rsid wsp:val=&quot;00C07C76&quot;/&gt;&lt;wsp:rsid wsp:val=&quot;00C101C5&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2ABE&quot;/&gt;&lt;wsp:rsid wsp:val=&quot;00C12B9C&quot;/&gt;&lt;wsp:rsid wsp:val=&quot;00C1315A&quot;/&gt;&lt;wsp:rsid wsp:val=&quot;00C135FE&quot;/&gt;&lt;wsp:rsid wsp:val=&quot;00C1377C&quot;/&gt;&lt;wsp:rsid wsp:val=&quot;00C139A8&quot;/&gt;&lt;wsp:rsid wsp:val=&quot;00C13E7A&quot;/&gt;&lt;wsp:rsid wsp:val=&quot;00C14142&quot;/&gt;&lt;wsp:rsid wsp:val=&quot;00C146FF&quot;/&gt;&lt;wsp:rsid wsp:val=&quot;00C153D2&quot;/&gt;&lt;wsp:rsid wsp:val=&quot;00C15615&quot;/&gt;&lt;wsp:rsid wsp:val=&quot;00C1595C&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A07&quot;/&gt;&lt;wsp:rsid wsp:val=&quot;00C21A7A&quot;/&gt;&lt;wsp:rsid wsp:val=&quot;00C21B62&quot;/&gt;&lt;wsp:rsid wsp:val=&quot;00C22531&quot;/&gt;&lt;wsp:rsid wsp:val=&quot;00C22570&quot;/&gt;&lt;wsp:rsid wsp:val=&quot;00C226CD&quot;/&gt;&lt;wsp:rsid wsp:val=&quot;00C2364C&quot;/&gt;&lt;wsp:rsid wsp:val=&quot;00C23B34&quot;/&gt;&lt;wsp:rsid wsp:val=&quot;00C23C96&quot;/&gt;&lt;wsp:rsid wsp:val=&quot;00C240CB&quot;/&gt;&lt;wsp:rsid wsp:val=&quot;00C2441E&quot;/&gt;&lt;wsp:rsid wsp:val=&quot;00C247F3&quot;/&gt;&lt;wsp:rsid wsp:val=&quot;00C24996&quot;/&gt;&lt;wsp:rsid wsp:val=&quot;00C24C8C&quot;/&gt;&lt;wsp:rsid wsp:val=&quot;00C24E1B&quot;/&gt;&lt;wsp:rsid wsp:val=&quot;00C252DA&quot;/&gt;&lt;wsp:rsid wsp:val=&quot;00C254A1&quot;/&gt;&lt;wsp:rsid wsp:val=&quot;00C256D4&quot;/&gt;&lt;wsp:rsid wsp:val=&quot;00C25A9F&quot;/&gt;&lt;wsp:rsid wsp:val=&quot;00C25B2A&quot;/&gt;&lt;wsp:rsid wsp:val=&quot;00C25C4F&quot;/&gt;&lt;wsp:rsid wsp:val=&quot;00C26229&quot;/&gt;&lt;wsp:rsid wsp:val=&quot;00C267DE&quot;/&gt;&lt;wsp:rsid wsp:val=&quot;00C26808&quot;/&gt;&lt;wsp:rsid wsp:val=&quot;00C26919&quot;/&gt;&lt;wsp:rsid wsp:val=&quot;00C27330&quot;/&gt;&lt;wsp:rsid wsp:val=&quot;00C27460&quot;/&gt;&lt;wsp:rsid wsp:val=&quot;00C27481&quot;/&gt;&lt;wsp:rsid wsp:val=&quot;00C300BA&quot;/&gt;&lt;wsp:rsid wsp:val=&quot;00C3033D&quot;/&gt;&lt;wsp:rsid wsp:val=&quot;00C30486&quot;/&gt;&lt;wsp:rsid wsp:val=&quot;00C30575&quot;/&gt;&lt;wsp:rsid wsp:val=&quot;00C31111&quot;/&gt;&lt;wsp:rsid wsp:val=&quot;00C3114D&quot;/&gt;&lt;wsp:rsid wsp:val=&quot;00C3164F&quot;/&gt;&lt;wsp:rsid wsp:val=&quot;00C31E31&quot;/&gt;&lt;wsp:rsid wsp:val=&quot;00C32065&quot;/&gt;&lt;wsp:rsid wsp:val=&quot;00C321C2&quot;/&gt;&lt;wsp:rsid wsp:val=&quot;00C3222A&quot;/&gt;&lt;wsp:rsid wsp:val=&quot;00C32A8E&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8DB&quot;/&gt;&lt;wsp:rsid wsp:val=&quot;00C34B9E&quot;/&gt;&lt;wsp:rsid wsp:val=&quot;00C34CB7&quot;/&gt;&lt;wsp:rsid wsp:val=&quot;00C34DD9&quot;/&gt;&lt;wsp:rsid wsp:val=&quot;00C354C8&quot;/&gt;&lt;wsp:rsid wsp:val=&quot;00C35874&quot;/&gt;&lt;wsp:rsid wsp:val=&quot;00C35C4F&quot;/&gt;&lt;wsp:rsid wsp:val=&quot;00C360BC&quot;/&gt;&lt;wsp:rsid wsp:val=&quot;00C36106&quot;/&gt;&lt;wsp:rsid wsp:val=&quot;00C362E6&quot;/&gt;&lt;wsp:rsid wsp:val=&quot;00C363DD&quot;/&gt;&lt;wsp:rsid wsp:val=&quot;00C3645C&quot;/&gt;&lt;wsp:rsid wsp:val=&quot;00C366A6&quot;/&gt;&lt;wsp:rsid wsp:val=&quot;00C368AE&quot;/&gt;&lt;wsp:rsid wsp:val=&quot;00C371BB&quot;/&gt;&lt;wsp:rsid wsp:val=&quot;00C37D6B&quot;/&gt;&lt;wsp:rsid wsp:val=&quot;00C37FD4&quot;/&gt;&lt;wsp:rsid wsp:val=&quot;00C401E7&quot;/&gt;&lt;wsp:rsid wsp:val=&quot;00C4035A&quot;/&gt;&lt;wsp:rsid wsp:val=&quot;00C40A78&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4E&quot;/&gt;&lt;wsp:rsid wsp:val=&quot;00C4626B&quot;/&gt;&lt;wsp:rsid wsp:val=&quot;00C46295&quot;/&gt;&lt;wsp:rsid wsp:val=&quot;00C462D0&quot;/&gt;&lt;wsp:rsid wsp:val=&quot;00C4654F&quot;/&gt;&lt;wsp:rsid wsp:val=&quot;00C467CF&quot;/&gt;&lt;wsp:rsid wsp:val=&quot;00C47140&quot;/&gt;&lt;wsp:rsid wsp:val=&quot;00C471F0&quot;/&gt;&lt;wsp:rsid wsp:val=&quot;00C47302&quot;/&gt;&lt;wsp:rsid wsp:val=&quot;00C47D38&quot;/&gt;&lt;wsp:rsid wsp:val=&quot;00C50353&quot;/&gt;&lt;wsp:rsid wsp:val=&quot;00C503B5&quot;/&gt;&lt;wsp:rsid wsp:val=&quot;00C50D75&quot;/&gt;&lt;wsp:rsid wsp:val=&quot;00C50EF9&quot;/&gt;&lt;wsp:rsid wsp:val=&quot;00C51654&quot;/&gt;&lt;wsp:rsid wsp:val=&quot;00C521D4&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4FB&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AF5&quot;/&gt;&lt;wsp:rsid wsp:val=&quot;00C70C07&quot;/&gt;&lt;wsp:rsid wsp:val=&quot;00C72037&quot;/&gt;&lt;wsp:rsid wsp:val=&quot;00C723BB&quot;/&gt;&lt;wsp:rsid wsp:val=&quot;00C72690&quot;/&gt;&lt;wsp:rsid wsp:val=&quot;00C73659&quot;/&gt;&lt;wsp:rsid wsp:val=&quot;00C73C12&quot;/&gt;&lt;wsp:rsid wsp:val=&quot;00C73DE0&quot;/&gt;&lt;wsp:rsid wsp:val=&quot;00C74686&quot;/&gt;&lt;wsp:rsid wsp:val=&quot;00C76362&quot;/&gt;&lt;wsp:rsid wsp:val=&quot;00C767A6&quot;/&gt;&lt;wsp:rsid wsp:val=&quot;00C7680C&quot;/&gt;&lt;wsp:rsid wsp:val=&quot;00C76ABA&quot;/&gt;&lt;wsp:rsid wsp:val=&quot;00C76C2A&quot;/&gt;&lt;wsp:rsid wsp:val=&quot;00C7793C&quot;/&gt;&lt;wsp:rsid wsp:val=&quot;00C77E57&quot;/&gt;&lt;wsp:rsid wsp:val=&quot;00C77EEE&quot;/&gt;&lt;wsp:rsid wsp:val=&quot;00C77F0B&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746&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6D22&quot;/&gt;&lt;wsp:rsid wsp:val=&quot;00C876A8&quot;/&gt;&lt;wsp:rsid wsp:val=&quot;00C8784B&quot;/&gt;&lt;wsp:rsid wsp:val=&quot;00C8799B&quot;/&gt;&lt;wsp:rsid wsp:val=&quot;00C87E7F&quot;/&gt;&lt;wsp:rsid wsp:val=&quot;00C87EBF&quot;/&gt;&lt;wsp:rsid wsp:val=&quot;00C905DA&quot;/&gt;&lt;wsp:rsid wsp:val=&quot;00C90E13&quot;/&gt;&lt;wsp:rsid wsp:val=&quot;00C9143D&quot;/&gt;&lt;wsp:rsid wsp:val=&quot;00C91583&quot;/&gt;&lt;wsp:rsid wsp:val=&quot;00C915DA&quot;/&gt;&lt;wsp:rsid wsp:val=&quot;00C9242E&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619&quot;/&gt;&lt;wsp:rsid wsp:val=&quot;00C94B43&quot;/&gt;&lt;wsp:rsid wsp:val=&quot;00C951F1&quot;/&gt;&lt;wsp:rsid wsp:val=&quot;00C95940&quot;/&gt;&lt;wsp:rsid wsp:val=&quot;00C95ACA&quot;/&gt;&lt;wsp:rsid wsp:val=&quot;00C95E20&quot;/&gt;&lt;wsp:rsid wsp:val=&quot;00C95E8E&quot;/&gt;&lt;wsp:rsid wsp:val=&quot;00C961C1&quot;/&gt;&lt;wsp:rsid wsp:val=&quot;00C9659B&quot;/&gt;&lt;wsp:rsid wsp:val=&quot;00C968C8&quot;/&gt;&lt;wsp:rsid wsp:val=&quot;00C96E3F&quot;/&gt;&lt;wsp:rsid wsp:val=&quot;00CA015E&quot;/&gt;&lt;wsp:rsid wsp:val=&quot;00CA0246&quot;/&gt;&lt;wsp:rsid wsp:val=&quot;00CA0429&quot;/&gt;&lt;wsp:rsid wsp:val=&quot;00CA044C&quot;/&gt;&lt;wsp:rsid wsp:val=&quot;00CA04A3&quot;/&gt;&lt;wsp:rsid wsp:val=&quot;00CA05E7&quot;/&gt;&lt;wsp:rsid wsp:val=&quot;00CA1414&quot;/&gt;&lt;wsp:rsid wsp:val=&quot;00CA187D&quot;/&gt;&lt;wsp:rsid wsp:val=&quot;00CA20F9&quot;/&gt;&lt;wsp:rsid wsp:val=&quot;00CA24E8&quot;/&gt;&lt;wsp:rsid wsp:val=&quot;00CA29B0&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4EE&quot;/&gt;&lt;wsp:rsid wsp:val=&quot;00CB08AA&quot;/&gt;&lt;wsp:rsid wsp:val=&quot;00CB08D0&quot;/&gt;&lt;wsp:rsid wsp:val=&quot;00CB0D3C&quot;/&gt;&lt;wsp:rsid wsp:val=&quot;00CB1184&quot;/&gt;&lt;wsp:rsid wsp:val=&quot;00CB126D&quot;/&gt;&lt;wsp:rsid wsp:val=&quot;00CB15B5&quot;/&gt;&lt;wsp:rsid wsp:val=&quot;00CB1941&quot;/&gt;&lt;wsp:rsid wsp:val=&quot;00CB29C1&quot;/&gt;&lt;wsp:rsid wsp:val=&quot;00CB2CAC&quot;/&gt;&lt;wsp:rsid wsp:val=&quot;00CB361B&quot;/&gt;&lt;wsp:rsid wsp:val=&quot;00CB3C82&quot;/&gt;&lt;wsp:rsid wsp:val=&quot;00CB4093&quot;/&gt;&lt;wsp:rsid wsp:val=&quot;00CB4438&quot;/&gt;&lt;wsp:rsid wsp:val=&quot;00CB46C9&quot;/&gt;&lt;wsp:rsid wsp:val=&quot;00CB475E&quot;/&gt;&lt;wsp:rsid wsp:val=&quot;00CB4D41&quot;/&gt;&lt;wsp:rsid wsp:val=&quot;00CB52E9&quot;/&gt;&lt;wsp:rsid wsp:val=&quot;00CB58E9&quot;/&gt;&lt;wsp:rsid wsp:val=&quot;00CB6804&quot;/&gt;&lt;wsp:rsid wsp:val=&quot;00CB6F3B&quot;/&gt;&lt;wsp:rsid wsp:val=&quot;00CB739C&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18&quot;/&gt;&lt;wsp:rsid wsp:val=&quot;00CC4EA0&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2396&quot;/&gt;&lt;wsp:rsid wsp:val=&quot;00CD3030&quot;/&gt;&lt;wsp:rsid wsp:val=&quot;00CD30FB&quot;/&gt;&lt;wsp:rsid wsp:val=&quot;00CD359D&quot;/&gt;&lt;wsp:rsid wsp:val=&quot;00CD3770&quot;/&gt;&lt;wsp:rsid wsp:val=&quot;00CD3FB1&quot;/&gt;&lt;wsp:rsid wsp:val=&quot;00CD44A1&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402C&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507&quot;/&gt;&lt;wsp:rsid wsp:val=&quot;00D009BD&quot;/&gt;&lt;wsp:rsid wsp:val=&quot;00D00CBA&quot;/&gt;&lt;wsp:rsid wsp:val=&quot;00D010A4&quot;/&gt;&lt;wsp:rsid wsp:val=&quot;00D01331&quot;/&gt;&lt;wsp:rsid wsp:val=&quot;00D01860&quot;/&gt;&lt;wsp:rsid wsp:val=&quot;00D01B1F&quot;/&gt;&lt;wsp:rsid wsp:val=&quot;00D01E73&quot;/&gt;&lt;wsp:rsid wsp:val=&quot;00D025ED&quot;/&gt;&lt;wsp:rsid wsp:val=&quot;00D0278D&quot;/&gt;&lt;wsp:rsid wsp:val=&quot;00D029B6&quot;/&gt;&lt;wsp:rsid wsp:val=&quot;00D02CD6&quot;/&gt;&lt;wsp:rsid wsp:val=&quot;00D0347E&quot;/&gt;&lt;wsp:rsid wsp:val=&quot;00D03749&quot;/&gt;&lt;wsp:rsid wsp:val=&quot;00D04041&quot;/&gt;&lt;wsp:rsid wsp:val=&quot;00D04595&quot;/&gt;&lt;wsp:rsid wsp:val=&quot;00D04B2A&quot;/&gt;&lt;wsp:rsid wsp:val=&quot;00D04E7B&quot;/&gt;&lt;wsp:rsid wsp:val=&quot;00D050C5&quot;/&gt;&lt;wsp:rsid wsp:val=&quot;00D06073&quot;/&gt;&lt;wsp:rsid wsp:val=&quot;00D06090&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236D&quot;/&gt;&lt;wsp:rsid wsp:val=&quot;00D124C1&quot;/&gt;&lt;wsp:rsid wsp:val=&quot;00D12629&quot;/&gt;&lt;wsp:rsid wsp:val=&quot;00D126D8&quot;/&gt;&lt;wsp:rsid wsp:val=&quot;00D129EC&quot;/&gt;&lt;wsp:rsid wsp:val=&quot;00D12C2A&quot;/&gt;&lt;wsp:rsid wsp:val=&quot;00D1309E&quot;/&gt;&lt;wsp:rsid wsp:val=&quot;00D13D31&quot;/&gt;&lt;wsp:rsid wsp:val=&quot;00D140B5&quot;/&gt;&lt;wsp:rsid wsp:val=&quot;00D14506&quot;/&gt;&lt;wsp:rsid wsp:val=&quot;00D14C4D&quot;/&gt;&lt;wsp:rsid wsp:val=&quot;00D16B3C&quot;/&gt;&lt;wsp:rsid wsp:val=&quot;00D16B55&quot;/&gt;&lt;wsp:rsid wsp:val=&quot;00D16BBB&quot;/&gt;&lt;wsp:rsid wsp:val=&quot;00D170AC&quot;/&gt;&lt;wsp:rsid wsp:val=&quot;00D17434&quot;/&gt;&lt;wsp:rsid wsp:val=&quot;00D1778D&quot;/&gt;&lt;wsp:rsid wsp:val=&quot;00D17C1D&quot;/&gt;&lt;wsp:rsid wsp:val=&quot;00D17C44&quot;/&gt;&lt;wsp:rsid wsp:val=&quot;00D203FB&quot;/&gt;&lt;wsp:rsid wsp:val=&quot;00D20853&quot;/&gt;&lt;wsp:rsid wsp:val=&quot;00D20921&quot;/&gt;&lt;wsp:rsid wsp:val=&quot;00D21388&quot;/&gt;&lt;wsp:rsid wsp:val=&quot;00D2161F&quot;/&gt;&lt;wsp:rsid wsp:val=&quot;00D2197D&quot;/&gt;&lt;wsp:rsid wsp:val=&quot;00D21AEA&quot;/&gt;&lt;wsp:rsid wsp:val=&quot;00D223BE&quot;/&gt;&lt;wsp:rsid wsp:val=&quot;00D225BE&quot;/&gt;&lt;wsp:rsid wsp:val=&quot;00D229B1&quot;/&gt;&lt;wsp:rsid wsp:val=&quot;00D235C0&quot;/&gt;&lt;wsp:rsid wsp:val=&quot;00D23C42&quot;/&gt;&lt;wsp:rsid wsp:val=&quot;00D23D9B&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65C&quot;/&gt;&lt;wsp:rsid wsp:val=&quot;00D30CFB&quot;/&gt;&lt;wsp:rsid wsp:val=&quot;00D30E2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514&quot;/&gt;&lt;wsp:rsid wsp:val=&quot;00D36773&quot;/&gt;&lt;wsp:rsid wsp:val=&quot;00D36E52&quot;/&gt;&lt;wsp:rsid wsp:val=&quot;00D3726E&quot;/&gt;&lt;wsp:rsid wsp:val=&quot;00D377DF&quot;/&gt;&lt;wsp:rsid wsp:val=&quot;00D4001F&quot;/&gt;&lt;wsp:rsid wsp:val=&quot;00D400B9&quot;/&gt;&lt;wsp:rsid wsp:val=&quot;00D402EC&quot;/&gt;&lt;wsp:rsid wsp:val=&quot;00D42211&quot;/&gt;&lt;wsp:rsid wsp:val=&quot;00D42849&quot;/&gt;&lt;wsp:rsid wsp:val=&quot;00D4290D&quot;/&gt;&lt;wsp:rsid wsp:val=&quot;00D42BD4&quot;/&gt;&lt;wsp:rsid wsp:val=&quot;00D4301B&quot;/&gt;&lt;wsp:rsid wsp:val=&quot;00D430C7&quot;/&gt;&lt;wsp:rsid wsp:val=&quot;00D434B0&quot;/&gt;&lt;wsp:rsid wsp:val=&quot;00D43AE8&quot;/&gt;&lt;wsp:rsid wsp:val=&quot;00D4400E&quot;/&gt;&lt;wsp:rsid wsp:val=&quot;00D44039&quot;/&gt;&lt;wsp:rsid wsp:val=&quot;00D4430A&quot;/&gt;&lt;wsp:rsid wsp:val=&quot;00D443F4&quot;/&gt;&lt;wsp:rsid wsp:val=&quot;00D4455B&quot;/&gt;&lt;wsp:rsid wsp:val=&quot;00D44669&quot;/&gt;&lt;wsp:rsid wsp:val=&quot;00D44C51&quot;/&gt;&lt;wsp:rsid wsp:val=&quot;00D44DEA&quot;/&gt;&lt;wsp:rsid wsp:val=&quot;00D44E92&quot;/&gt;&lt;wsp:rsid wsp:val=&quot;00D45331&quot;/&gt;&lt;wsp:rsid wsp:val=&quot;00D45687&quot;/&gt;&lt;wsp:rsid wsp:val=&quot;00D458DF&quot;/&gt;&lt;wsp:rsid wsp:val=&quot;00D45D9D&quot;/&gt;&lt;wsp:rsid wsp:val=&quot;00D46539&quot;/&gt;&lt;wsp:rsid wsp:val=&quot;00D468F3&quot;/&gt;&lt;wsp:rsid wsp:val=&quot;00D46F83&quot;/&gt;&lt;wsp:rsid wsp:val=&quot;00D4721D&quot;/&gt;&lt;wsp:rsid wsp:val=&quot;00D474C1&quot;/&gt;&lt;wsp:rsid wsp:val=&quot;00D50A98&quot;/&gt;&lt;wsp:rsid wsp:val=&quot;00D50DA7&quot;/&gt;&lt;wsp:rsid wsp:val=&quot;00D51540&quot;/&gt;&lt;wsp:rsid wsp:val=&quot;00D51F27&quot;/&gt;&lt;wsp:rsid wsp:val=&quot;00D52129&quot;/&gt;&lt;wsp:rsid wsp:val=&quot;00D52620&quot;/&gt;&lt;wsp:rsid wsp:val=&quot;00D52829&quot;/&gt;&lt;wsp:rsid wsp:val=&quot;00D536C0&quot;/&gt;&lt;wsp:rsid wsp:val=&quot;00D53BE0&quot;/&gt;&lt;wsp:rsid wsp:val=&quot;00D53E26&quot;/&gt;&lt;wsp:rsid wsp:val=&quot;00D53E68&quot;/&gt;&lt;wsp:rsid wsp:val=&quot;00D541A1&quot;/&gt;&lt;wsp:rsid wsp:val=&quot;00D54597&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1415&quot;/&gt;&lt;wsp:rsid wsp:val=&quot;00D618DD&quot;/&gt;&lt;wsp:rsid wsp:val=&quot;00D62330&quot;/&gt;&lt;wsp:rsid wsp:val=&quot;00D62876&quot;/&gt;&lt;wsp:rsid wsp:val=&quot;00D62964&quot;/&gt;&lt;wsp:rsid wsp:val=&quot;00D63299&quot;/&gt;&lt;wsp:rsid wsp:val=&quot;00D63942&quot;/&gt;&lt;wsp:rsid wsp:val=&quot;00D63BAF&quot;/&gt;&lt;wsp:rsid wsp:val=&quot;00D64089&quot;/&gt;&lt;wsp:rsid wsp:val=&quot;00D6428D&quot;/&gt;&lt;wsp:rsid wsp:val=&quot;00D642FF&quot;/&gt;&lt;wsp:rsid wsp:val=&quot;00D64782&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15F&quot;/&gt;&lt;wsp:rsid wsp:val=&quot;00D70524&quot;/&gt;&lt;wsp:rsid wsp:val=&quot;00D708AF&quot;/&gt;&lt;wsp:rsid wsp:val=&quot;00D70F4A&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443&quot;/&gt;&lt;wsp:rsid wsp:val=&quot;00D736F4&quot;/&gt;&lt;wsp:rsid wsp:val=&quot;00D739F7&quot;/&gt;&lt;wsp:rsid wsp:val=&quot;00D73DD7&quot;/&gt;&lt;wsp:rsid wsp:val=&quot;00D7440A&quot;/&gt;&lt;wsp:rsid wsp:val=&quot;00D74E83&quot;/&gt;&lt;wsp:rsid wsp:val=&quot;00D7505B&quot;/&gt;&lt;wsp:rsid wsp:val=&quot;00D75101&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CD&quot;/&gt;&lt;wsp:rsid wsp:val=&quot;00D77DA7&quot;/&gt;&lt;wsp:rsid wsp:val=&quot;00D80097&quot;/&gt;&lt;wsp:rsid wsp:val=&quot;00D80113&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EAC&quot;/&gt;&lt;wsp:rsid wsp:val=&quot;00D843DA&quot;/&gt;&lt;wsp:rsid wsp:val=&quot;00D84D1C&quot;/&gt;&lt;wsp:rsid wsp:val=&quot;00D84DEF&quot;/&gt;&lt;wsp:rsid wsp:val=&quot;00D84F51&quot;/&gt;&lt;wsp:rsid wsp:val=&quot;00D85663&quot;/&gt;&lt;wsp:rsid wsp:val=&quot;00D85923&quot;/&gt;&lt;wsp:rsid wsp:val=&quot;00D85B86&quot;/&gt;&lt;wsp:rsid wsp:val=&quot;00D86B27&quot;/&gt;&lt;wsp:rsid wsp:val=&quot;00D86FCA&quot;/&gt;&lt;wsp:rsid wsp:val=&quot;00D87089&quot;/&gt;&lt;wsp:rsid wsp:val=&quot;00D875D1&quot;/&gt;&lt;wsp:rsid wsp:val=&quot;00D8762C&quot;/&gt;&lt;wsp:rsid wsp:val=&quot;00D90CAD&quot;/&gt;&lt;wsp:rsid wsp:val=&quot;00D90DB7&quot;/&gt;&lt;wsp:rsid wsp:val=&quot;00D90F79&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F0D&quot;/&gt;&lt;wsp:rsid wsp:val=&quot;00D93F80&quot;/&gt;&lt;wsp:rsid wsp:val=&quot;00D93FB3&quot;/&gt;&lt;wsp:rsid wsp:val=&quot;00D94FF5&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9D7&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A28&quot;/&gt;&lt;wsp:rsid wsp:val=&quot;00DA4D8D&quot;/&gt;&lt;wsp:rsid wsp:val=&quot;00DA5725&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6BA&quot;/&gt;&lt;wsp:rsid wsp:val=&quot;00DB3C0F&quot;/&gt;&lt;wsp:rsid wsp:val=&quot;00DB3FA2&quot;/&gt;&lt;wsp:rsid wsp:val=&quot;00DB41ED&quot;/&gt;&lt;wsp:rsid wsp:val=&quot;00DB428E&quot;/&gt;&lt;wsp:rsid wsp:val=&quot;00DB484F&quot;/&gt;&lt;wsp:rsid wsp:val=&quot;00DB4D28&quot;/&gt;&lt;wsp:rsid wsp:val=&quot;00DB523E&quot;/&gt;&lt;wsp:rsid wsp:val=&quot;00DB583C&quot;/&gt;&lt;wsp:rsid wsp:val=&quot;00DB586C&quot;/&gt;&lt;wsp:rsid wsp:val=&quot;00DB590A&quot;/&gt;&lt;wsp:rsid wsp:val=&quot;00DB5C94&quot;/&gt;&lt;wsp:rsid wsp:val=&quot;00DB5E13&quot;/&gt;&lt;wsp:rsid wsp:val=&quot;00DB60AB&quot;/&gt;&lt;wsp:rsid wsp:val=&quot;00DB6440&quot;/&gt;&lt;wsp:rsid wsp:val=&quot;00DB6B58&quot;/&gt;&lt;wsp:rsid wsp:val=&quot;00DB6E12&quot;/&gt;&lt;wsp:rsid wsp:val=&quot;00DB70DD&quot;/&gt;&lt;wsp:rsid wsp:val=&quot;00DB73DA&quot;/&gt;&lt;wsp:rsid wsp:val=&quot;00DB76A8&quot;/&gt;&lt;wsp:rsid wsp:val=&quot;00DB7B44&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E04&quot;/&gt;&lt;wsp:rsid wsp:val=&quot;00DC36E7&quot;/&gt;&lt;wsp:rsid wsp:val=&quot;00DC3C72&quot;/&gt;&lt;wsp:rsid wsp:val=&quot;00DC51CA&quot;/&gt;&lt;wsp:rsid wsp:val=&quot;00DC5933&quot;/&gt;&lt;wsp:rsid wsp:val=&quot;00DC5A2F&quot;/&gt;&lt;wsp:rsid wsp:val=&quot;00DC5AF7&quot;/&gt;&lt;wsp:rsid wsp:val=&quot;00DC5C7A&quot;/&gt;&lt;wsp:rsid wsp:val=&quot;00DC5EE2&quot;/&gt;&lt;wsp:rsid wsp:val=&quot;00DC5FE5&quot;/&gt;&lt;wsp:rsid wsp:val=&quot;00DC6AA8&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48AE&quot;/&gt;&lt;wsp:rsid wsp:val=&quot;00DD5514&quot;/&gt;&lt;wsp:rsid wsp:val=&quot;00DD5601&quot;/&gt;&lt;wsp:rsid wsp:val=&quot;00DD5990&quot;/&gt;&lt;wsp:rsid wsp:val=&quot;00DD5AD0&quot;/&gt;&lt;wsp:rsid wsp:val=&quot;00DD5B70&quot;/&gt;&lt;wsp:rsid wsp:val=&quot;00DD5BD5&quot;/&gt;&lt;wsp:rsid wsp:val=&quot;00DD7458&quot;/&gt;&lt;wsp:rsid wsp:val=&quot;00DD7B3E&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1B3&quot;/&gt;&lt;wsp:rsid wsp:val=&quot;00DE6496&quot;/&gt;&lt;wsp:rsid wsp:val=&quot;00DE65E6&quot;/&gt;&lt;wsp:rsid wsp:val=&quot;00DE6BFA&quot;/&gt;&lt;wsp:rsid wsp:val=&quot;00DE6EAE&quot;/&gt;&lt;wsp:rsid wsp:val=&quot;00DE73C9&quot;/&gt;&lt;wsp:rsid wsp:val=&quot;00DE79C0&quot;/&gt;&lt;wsp:rsid wsp:val=&quot;00DE7A05&quot;/&gt;&lt;wsp:rsid wsp:val=&quot;00DE7D3A&quot;/&gt;&lt;wsp:rsid wsp:val=&quot;00DE7FB7&quot;/&gt;&lt;wsp:rsid wsp:val=&quot;00DF0187&quot;/&gt;&lt;wsp:rsid wsp:val=&quot;00DF0602&quot;/&gt;&lt;wsp:rsid wsp:val=&quot;00DF0CA7&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3A7&quot;/&gt;&lt;wsp:rsid wsp:val=&quot;00DF63B5&quot;/&gt;&lt;wsp:rsid wsp:val=&quot;00DF7556&quot;/&gt;&lt;wsp:rsid wsp:val=&quot;00DF758E&quot;/&gt;&lt;wsp:rsid wsp:val=&quot;00DF7D08&quot;/&gt;&lt;wsp:rsid wsp:val=&quot;00DF7E8D&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6A8&quot;/&gt;&lt;wsp:rsid wsp:val=&quot;00E07729&quot;/&gt;&lt;wsp:rsid wsp:val=&quot;00E07B2E&quot;/&gt;&lt;wsp:rsid wsp:val=&quot;00E07F12&quot;/&gt;&lt;wsp:rsid wsp:val=&quot;00E10233&quot;/&gt;&lt;wsp:rsid wsp:val=&quot;00E102CC&quot;/&gt;&lt;wsp:rsid wsp:val=&quot;00E103F2&quot;/&gt;&lt;wsp:rsid wsp:val=&quot;00E108C2&quot;/&gt;&lt;wsp:rsid wsp:val=&quot;00E1156C&quot;/&gt;&lt;wsp:rsid wsp:val=&quot;00E11785&quot;/&gt;&lt;wsp:rsid wsp:val=&quot;00E117C8&quot;/&gt;&lt;wsp:rsid wsp:val=&quot;00E11864&quot;/&gt;&lt;wsp:rsid wsp:val=&quot;00E11ABE&quot;/&gt;&lt;wsp:rsid wsp:val=&quot;00E1214F&quot;/&gt;&lt;wsp:rsid wsp:val=&quot;00E12321&quot;/&gt;&lt;wsp:rsid wsp:val=&quot;00E126A7&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AC9&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20307&quot;/&gt;&lt;wsp:rsid wsp:val=&quot;00E20493&quot;/&gt;&lt;wsp:rsid wsp:val=&quot;00E20D4B&quot;/&gt;&lt;wsp:rsid wsp:val=&quot;00E215D2&quot;/&gt;&lt;wsp:rsid wsp:val=&quot;00E21943&quot;/&gt;&lt;wsp:rsid wsp:val=&quot;00E21A0A&quot;/&gt;&lt;wsp:rsid wsp:val=&quot;00E21BDD&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DFC&quot;/&gt;&lt;wsp:rsid wsp:val=&quot;00E25FB4&quot;/&gt;&lt;wsp:rsid wsp:val=&quot;00E26087&quot;/&gt;&lt;wsp:rsid wsp:val=&quot;00E26641&quot;/&gt;&lt;wsp:rsid wsp:val=&quot;00E26C39&quot;/&gt;&lt;wsp:rsid wsp:val=&quot;00E26D76&quot;/&gt;&lt;wsp:rsid wsp:val=&quot;00E26FD8&quot;/&gt;&lt;wsp:rsid wsp:val=&quot;00E2704F&quot;/&gt;&lt;wsp:rsid wsp:val=&quot;00E27AF6&quot;/&gt;&lt;wsp:rsid wsp:val=&quot;00E27C3E&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1F4&quot;/&gt;&lt;wsp:rsid wsp:val=&quot;00E34611&quot;/&gt;&lt;wsp:rsid wsp:val=&quot;00E34B7A&quot;/&gt;&lt;wsp:rsid wsp:val=&quot;00E34D45&quot;/&gt;&lt;wsp:rsid wsp:val=&quot;00E34DF2&quot;/&gt;&lt;wsp:rsid wsp:val=&quot;00E35739&quot;/&gt;&lt;wsp:rsid wsp:val=&quot;00E358CA&quot;/&gt;&lt;wsp:rsid wsp:val=&quot;00E359C8&quot;/&gt;&lt;wsp:rsid wsp:val=&quot;00E35A2C&quot;/&gt;&lt;wsp:rsid wsp:val=&quot;00E35C61&quot;/&gt;&lt;wsp:rsid wsp:val=&quot;00E35CF0&quot;/&gt;&lt;wsp:rsid wsp:val=&quot;00E35D88&quot;/&gt;&lt;wsp:rsid wsp:val=&quot;00E3665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19EA&quot;/&gt;&lt;wsp:rsid wsp:val=&quot;00E4241E&quot;/&gt;&lt;wsp:rsid wsp:val=&quot;00E425C1&quot;/&gt;&lt;wsp:rsid wsp:val=&quot;00E42950&quot;/&gt;&lt;wsp:rsid wsp:val=&quot;00E43181&quot;/&gt;&lt;wsp:rsid wsp:val=&quot;00E43644&quot;/&gt;&lt;wsp:rsid wsp:val=&quot;00E4377F&quot;/&gt;&lt;wsp:rsid wsp:val=&quot;00E43881&quot;/&gt;&lt;wsp:rsid wsp:val=&quot;00E43966&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655&quot;/&gt;&lt;wsp:rsid wsp:val=&quot;00E47831&quot;/&gt;&lt;wsp:rsid wsp:val=&quot;00E47991&quot;/&gt;&lt;wsp:rsid wsp:val=&quot;00E479A4&quot;/&gt;&lt;wsp:rsid wsp:val=&quot;00E47E57&quot;/&gt;&lt;wsp:rsid wsp:val=&quot;00E5010C&quot;/&gt;&lt;wsp:rsid wsp:val=&quot;00E50672&quot;/&gt;&lt;wsp:rsid wsp:val=&quot;00E507EB&quot;/&gt;&lt;wsp:rsid wsp:val=&quot;00E5096E&quot;/&gt;&lt;wsp:rsid wsp:val=&quot;00E50FEE&quot;/&gt;&lt;wsp:rsid wsp:val=&quot;00E510AD&quot;/&gt;&lt;wsp:rsid wsp:val=&quot;00E516B6&quot;/&gt;&lt;wsp:rsid wsp:val=&quot;00E51D1C&quot;/&gt;&lt;wsp:rsid wsp:val=&quot;00E522E2&quot;/&gt;&lt;wsp:rsid wsp:val=&quot;00E52B3C&quot;/&gt;&lt;wsp:rsid wsp:val=&quot;00E5320A&quot;/&gt;&lt;wsp:rsid wsp:val=&quot;00E53405&quot;/&gt;&lt;wsp:rsid wsp:val=&quot;00E5367F&quot;/&gt;&lt;wsp:rsid wsp:val=&quot;00E53680&quot;/&gt;&lt;wsp:rsid wsp:val=&quot;00E53B4E&quot;/&gt;&lt;wsp:rsid wsp:val=&quot;00E53CC0&quot;/&gt;&lt;wsp:rsid wsp:val=&quot;00E53D84&quot;/&gt;&lt;wsp:rsid wsp:val=&quot;00E5458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9D&quot;/&gt;&lt;wsp:rsid wsp:val=&quot;00E574FA&quot;/&gt;&lt;wsp:rsid wsp:val=&quot;00E57722&quot;/&gt;&lt;wsp:rsid wsp:val=&quot;00E57A83&quot;/&gt;&lt;wsp:rsid wsp:val=&quot;00E604A4&quot;/&gt;&lt;wsp:rsid wsp:val=&quot;00E60C57&quot;/&gt;&lt;wsp:rsid wsp:val=&quot;00E60E2E&quot;/&gt;&lt;wsp:rsid wsp:val=&quot;00E61133&quot;/&gt;&lt;wsp:rsid wsp:val=&quot;00E612A6&quot;/&gt;&lt;wsp:rsid wsp:val=&quot;00E61A35&quot;/&gt;&lt;wsp:rsid wsp:val=&quot;00E61D1D&quot;/&gt;&lt;wsp:rsid wsp:val=&quot;00E62597&quot;/&gt;&lt;wsp:rsid wsp:val=&quot;00E63B3B&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55E&quot;/&gt;&lt;wsp:rsid wsp:val=&quot;00E709D3&quot;/&gt;&lt;wsp:rsid wsp:val=&quot;00E709DB&quot;/&gt;&lt;wsp:rsid wsp:val=&quot;00E709FB&quot;/&gt;&lt;wsp:rsid wsp:val=&quot;00E71291&quot;/&gt;&lt;wsp:rsid wsp:val=&quot;00E71751&quot;/&gt;&lt;wsp:rsid wsp:val=&quot;00E71CD6&quot;/&gt;&lt;wsp:rsid wsp:val=&quot;00E72530&quot;/&gt;&lt;wsp:rsid wsp:val=&quot;00E72ECD&quot;/&gt;&lt;wsp:rsid wsp:val=&quot;00E72F2B&quot;/&gt;&lt;wsp:rsid wsp:val=&quot;00E73026&quot;/&gt;&lt;wsp:rsid wsp:val=&quot;00E733D4&quot;/&gt;&lt;wsp:rsid wsp:val=&quot;00E73677&quot;/&gt;&lt;wsp:rsid wsp:val=&quot;00E739C3&quot;/&gt;&lt;wsp:rsid wsp:val=&quot;00E74277&quot;/&gt;&lt;wsp:rsid wsp:val=&quot;00E7429D&quot;/&gt;&lt;wsp:rsid wsp:val=&quot;00E744D7&quot;/&gt;&lt;wsp:rsid wsp:val=&quot;00E74AE6&quot;/&gt;&lt;wsp:rsid wsp:val=&quot;00E74F6F&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670&quot;/&gt;&lt;wsp:rsid wsp:val=&quot;00E77DB2&quot;/&gt;&lt;wsp:rsid wsp:val=&quot;00E81C9F&quot;/&gt;&lt;wsp:rsid wsp:val=&quot;00E82426&quot;/&gt;&lt;wsp:rsid wsp:val=&quot;00E8246E&quot;/&gt;&lt;wsp:rsid wsp:val=&quot;00E82DA0&quot;/&gt;&lt;wsp:rsid wsp:val=&quot;00E83210&quot;/&gt;&lt;wsp:rsid wsp:val=&quot;00E8326A&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6774&quot;/&gt;&lt;wsp:rsid wsp:val=&quot;00E86AB0&quot;/&gt;&lt;wsp:rsid wsp:val=&quot;00E86C90&quot;/&gt;&lt;wsp:rsid wsp:val=&quot;00E86DA5&quot;/&gt;&lt;wsp:rsid wsp:val=&quot;00E8715A&quot;/&gt;&lt;wsp:rsid wsp:val=&quot;00E87C0C&quot;/&gt;&lt;wsp:rsid wsp:val=&quot;00E90599&quot;/&gt;&lt;wsp:rsid wsp:val=&quot;00E90BE7&quot;/&gt;&lt;wsp:rsid wsp:val=&quot;00E90DF1&quot;/&gt;&lt;wsp:rsid wsp:val=&quot;00E92065&quot;/&gt;&lt;wsp:rsid wsp:val=&quot;00E92091&quot;/&gt;&lt;wsp:rsid wsp:val=&quot;00E92B09&quot;/&gt;&lt;wsp:rsid wsp:val=&quot;00E92E9A&quot;/&gt;&lt;wsp:rsid wsp:val=&quot;00E93301&quot;/&gt;&lt;wsp:rsid wsp:val=&quot;00E93435&quot;/&gt;&lt;wsp:rsid wsp:val=&quot;00E93489&quot;/&gt;&lt;wsp:rsid wsp:val=&quot;00E93572&quot;/&gt;&lt;wsp:rsid wsp:val=&quot;00E939C8&quot;/&gt;&lt;wsp:rsid wsp:val=&quot;00E9448B&quot;/&gt;&lt;wsp:rsid wsp:val=&quot;00E9450A&quot;/&gt;&lt;wsp:rsid wsp:val=&quot;00E94FD6&quot;/&gt;&lt;wsp:rsid wsp:val=&quot;00E953FB&quot;/&gt;&lt;wsp:rsid wsp:val=&quot;00E95986&quot;/&gt;&lt;wsp:rsid wsp:val=&quot;00E9636D&quot;/&gt;&lt;wsp:rsid wsp:val=&quot;00E96599&quot;/&gt;&lt;wsp:rsid wsp:val=&quot;00E968B7&quot;/&gt;&lt;wsp:rsid wsp:val=&quot;00E9697D&quot;/&gt;&lt;wsp:rsid wsp:val=&quot;00E96A66&quot;/&gt;&lt;wsp:rsid wsp:val=&quot;00E97130&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0F7E&quot;/&gt;&lt;wsp:rsid wsp:val=&quot;00EA156F&quot;/&gt;&lt;wsp:rsid wsp:val=&quot;00EA161C&quot;/&gt;&lt;wsp:rsid wsp:val=&quot;00EA16F3&quot;/&gt;&lt;wsp:rsid wsp:val=&quot;00EA1C97&quot;/&gt;&lt;wsp:rsid wsp:val=&quot;00EA21A9&quot;/&gt;&lt;wsp:rsid wsp:val=&quot;00EA2963&quot;/&gt;&lt;wsp:rsid wsp:val=&quot;00EA2B68&quot;/&gt;&lt;wsp:rsid wsp:val=&quot;00EA2C45&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475&quot;/&gt;&lt;wsp:rsid wsp:val=&quot;00EA74A9&quot;/&gt;&lt;wsp:rsid wsp:val=&quot;00EA7CF2&quot;/&gt;&lt;wsp:rsid wsp:val=&quot;00EB0884&quot;/&gt;&lt;wsp:rsid wsp:val=&quot;00EB09E2&quot;/&gt;&lt;wsp:rsid wsp:val=&quot;00EB0CA7&quot;/&gt;&lt;wsp:rsid wsp:val=&quot;00EB0D9E&quot;/&gt;&lt;wsp:rsid wsp:val=&quot;00EB0DFB&quot;/&gt;&lt;wsp:rsid wsp:val=&quot;00EB0ECF&quot;/&gt;&lt;wsp:rsid wsp:val=&quot;00EB1AE0&quot;/&gt;&lt;wsp:rsid wsp:val=&quot;00EB1E1E&quot;/&gt;&lt;wsp:rsid wsp:val=&quot;00EB265C&quot;/&gt;&lt;wsp:rsid wsp:val=&quot;00EB2B35&quot;/&gt;&lt;wsp:rsid wsp:val=&quot;00EB2B85&quot;/&gt;&lt;wsp:rsid wsp:val=&quot;00EB2FAE&quot;/&gt;&lt;wsp:rsid wsp:val=&quot;00EB3480&quot;/&gt;&lt;wsp:rsid wsp:val=&quot;00EB50E1&quot;/&gt;&lt;wsp:rsid wsp:val=&quot;00EB55B6&quot;/&gt;&lt;wsp:rsid wsp:val=&quot;00EB5FE0&quot;/&gt;&lt;wsp:rsid wsp:val=&quot;00EB63C5&quot;/&gt;&lt;wsp:rsid wsp:val=&quot;00EB64F6&quot;/&gt;&lt;wsp:rsid wsp:val=&quot;00EB6688&quot;/&gt;&lt;wsp:rsid wsp:val=&quot;00EB6987&quot;/&gt;&lt;wsp:rsid wsp:val=&quot;00EB7311&quot;/&gt;&lt;wsp:rsid wsp:val=&quot;00EB7732&quot;/&gt;&lt;wsp:rsid wsp:val=&quot;00EC0319&quot;/&gt;&lt;wsp:rsid wsp:val=&quot;00EC06F2&quot;/&gt;&lt;wsp:rsid wsp:val=&quot;00EC09AF&quot;/&gt;&lt;wsp:rsid wsp:val=&quot;00EC0C1A&quot;/&gt;&lt;wsp:rsid wsp:val=&quot;00EC0DBC&quot;/&gt;&lt;wsp:rsid wsp:val=&quot;00EC0F92&quot;/&gt;&lt;wsp:rsid wsp:val=&quot;00EC1214&quot;/&gt;&lt;wsp:rsid wsp:val=&quot;00EC19A3&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276&quot;/&gt;&lt;wsp:rsid wsp:val=&quot;00ED334A&quot;/&gt;&lt;wsp:rsid wsp:val=&quot;00ED34D2&quot;/&gt;&lt;wsp:rsid wsp:val=&quot;00ED35D0&quot;/&gt;&lt;wsp:rsid wsp:val=&quot;00ED3623&quot;/&gt;&lt;wsp:rsid wsp:val=&quot;00ED37A6&quot;/&gt;&lt;wsp:rsid wsp:val=&quot;00ED3C67&quot;/&gt;&lt;wsp:rsid wsp:val=&quot;00ED3CB3&quot;/&gt;&lt;wsp:rsid wsp:val=&quot;00ED3CB5&quot;/&gt;&lt;wsp:rsid wsp:val=&quot;00ED40F0&quot;/&gt;&lt;wsp:rsid wsp:val=&quot;00ED41D4&quot;/&gt;&lt;wsp:rsid wsp:val=&quot;00ED43DC&quot;/&gt;&lt;wsp:rsid wsp:val=&quot;00ED4AA3&quot;/&gt;&lt;wsp:rsid wsp:val=&quot;00ED4CBF&quot;/&gt;&lt;wsp:rsid wsp:val=&quot;00ED504B&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E0484&quot;/&gt;&lt;wsp:rsid wsp:val=&quot;00EE0B15&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61A&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736&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A29&quot;/&gt;&lt;wsp:rsid wsp:val=&quot;00EF113B&quot;/&gt;&lt;wsp:rsid wsp:val=&quot;00EF1427&quot;/&gt;&lt;wsp:rsid wsp:val=&quot;00EF144C&quot;/&gt;&lt;wsp:rsid wsp:val=&quot;00EF17B7&quot;/&gt;&lt;wsp:rsid wsp:val=&quot;00EF1A45&quot;/&gt;&lt;wsp:rsid wsp:val=&quot;00EF281A&quot;/&gt;&lt;wsp:rsid wsp:val=&quot;00EF2AA0&quot;/&gt;&lt;wsp:rsid wsp:val=&quot;00EF2C38&quot;/&gt;&lt;wsp:rsid wsp:val=&quot;00EF2E53&quot;/&gt;&lt;wsp:rsid wsp:val=&quot;00EF2F37&quot;/&gt;&lt;wsp:rsid wsp:val=&quot;00EF304A&quot;/&gt;&lt;wsp:rsid wsp:val=&quot;00EF31D3&quot;/&gt;&lt;wsp:rsid wsp:val=&quot;00EF355A&quot;/&gt;&lt;wsp:rsid wsp:val=&quot;00EF3841&quot;/&gt;&lt;wsp:rsid wsp:val=&quot;00EF3E06&quot;/&gt;&lt;wsp:rsid wsp:val=&quot;00EF48DC&quot;/&gt;&lt;wsp:rsid wsp:val=&quot;00EF4961&quot;/&gt;&lt;wsp:rsid wsp:val=&quot;00EF4AD7&quot;/&gt;&lt;wsp:rsid wsp:val=&quot;00EF4E31&quot;/&gt;&lt;wsp:rsid wsp:val=&quot;00EF5284&quot;/&gt;&lt;wsp:rsid wsp:val=&quot;00EF5CB3&quot;/&gt;&lt;wsp:rsid wsp:val=&quot;00EF65C8&quot;/&gt;&lt;wsp:rsid wsp:val=&quot;00EF6999&quot;/&gt;&lt;wsp:rsid wsp:val=&quot;00EF6B98&quot;/&gt;&lt;wsp:rsid wsp:val=&quot;00EF6CF2&quot;/&gt;&lt;wsp:rsid wsp:val=&quot;00EF70E2&quot;/&gt;&lt;wsp:rsid wsp:val=&quot;00EF7325&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C75&quot;/&gt;&lt;wsp:rsid wsp:val=&quot;00F03D3F&quot;/&gt;&lt;wsp:rsid wsp:val=&quot;00F0403D&quot;/&gt;&lt;wsp:rsid wsp:val=&quot;00F04449&quot;/&gt;&lt;wsp:rsid wsp:val=&quot;00F046B3&quot;/&gt;&lt;wsp:rsid wsp:val=&quot;00F046B7&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531&quot;/&gt;&lt;wsp:rsid wsp:val=&quot;00F07F18&quot;/&gt;&lt;wsp:rsid wsp:val=&quot;00F100D4&quot;/&gt;&lt;wsp:rsid wsp:val=&quot;00F102EF&quot;/&gt;&lt;wsp:rsid wsp:val=&quot;00F10389&quot;/&gt;&lt;wsp:rsid wsp:val=&quot;00F1143D&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30EF&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E94&quot;/&gt;&lt;wsp:rsid wsp:val=&quot;00F171E8&quot;/&gt;&lt;wsp:rsid wsp:val=&quot;00F1770F&quot;/&gt;&lt;wsp:rsid wsp:val=&quot;00F17B6D&quot;/&gt;&lt;wsp:rsid wsp:val=&quot;00F17D5F&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B7F&quot;/&gt;&lt;wsp:rsid wsp:val=&quot;00F22BF2&quot;/&gt;&lt;wsp:rsid wsp:val=&quot;00F2328B&quot;/&gt;&lt;wsp:rsid wsp:val=&quot;00F2336A&quot;/&gt;&lt;wsp:rsid wsp:val=&quot;00F238E0&quot;/&gt;&lt;wsp:rsid wsp:val=&quot;00F23A51&quot;/&gt;&lt;wsp:rsid wsp:val=&quot;00F23C07&quot;/&gt;&lt;wsp:rsid wsp:val=&quot;00F23F99&quot;/&gt;&lt;wsp:rsid wsp:val=&quot;00F23FD6&quot;/&gt;&lt;wsp:rsid wsp:val=&quot;00F2485A&quot;/&gt;&lt;wsp:rsid wsp:val=&quot;00F24C5A&quot;/&gt;&lt;wsp:rsid wsp:val=&quot;00F2581A&quot;/&gt;&lt;wsp:rsid wsp:val=&quot;00F25CC3&quot;/&gt;&lt;wsp:rsid wsp:val=&quot;00F26134&quot;/&gt;&lt;wsp:rsid wsp:val=&quot;00F263CD&quot;/&gt;&lt;wsp:rsid wsp:val=&quot;00F2649F&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153E&quot;/&gt;&lt;wsp:rsid wsp:val=&quot;00F31A11&quot;/&gt;&lt;wsp:rsid wsp:val=&quot;00F31DA7&quot;/&gt;&lt;wsp:rsid wsp:val=&quot;00F320AE&quot;/&gt;&lt;wsp:rsid wsp:val=&quot;00F321BE&quot;/&gt;&lt;wsp:rsid wsp:val=&quot;00F3233F&quot;/&gt;&lt;wsp:rsid wsp:val=&quot;00F3237B&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3&quot;/&gt;&lt;wsp:rsid wsp:val=&quot;00F40297&quot;/&gt;&lt;wsp:rsid wsp:val=&quot;00F40495&quot;/&gt;&lt;wsp:rsid wsp:val=&quot;00F40878&quot;/&gt;&lt;wsp:rsid wsp:val=&quot;00F408C5&quot;/&gt;&lt;wsp:rsid wsp:val=&quot;00F412A4&quot;/&gt;&lt;wsp:rsid wsp:val=&quot;00F415A8&quot;/&gt;&lt;wsp:rsid wsp:val=&quot;00F41E8C&quot;/&gt;&lt;wsp:rsid wsp:val=&quot;00F41EC6&quot;/&gt;&lt;wsp:rsid wsp:val=&quot;00F41FA6&quot;/&gt;&lt;wsp:rsid wsp:val=&quot;00F42426&quot;/&gt;&lt;wsp:rsid wsp:val=&quot;00F427D3&quot;/&gt;&lt;wsp:rsid wsp:val=&quot;00F435A1&quot;/&gt;&lt;wsp:rsid wsp:val=&quot;00F437C7&quot;/&gt;&lt;wsp:rsid wsp:val=&quot;00F43D38&quot;/&gt;&lt;wsp:rsid wsp:val=&quot;00F440B1&quot;/&gt;&lt;wsp:rsid wsp:val=&quot;00F4443D&quot;/&gt;&lt;wsp:rsid wsp:val=&quot;00F44D13&quot;/&gt;&lt;wsp:rsid wsp:val=&quot;00F45BC8&quot;/&gt;&lt;wsp:rsid wsp:val=&quot;00F45F1C&quot;/&gt;&lt;wsp:rsid wsp:val=&quot;00F46560&quot;/&gt;&lt;wsp:rsid wsp:val=&quot;00F46914&quot;/&gt;&lt;wsp:rsid wsp:val=&quot;00F4715B&quot;/&gt;&lt;wsp:rsid wsp:val=&quot;00F474F4&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21FE&quot;/&gt;&lt;wsp:rsid wsp:val=&quot;00F5278D&quot;/&gt;&lt;wsp:rsid wsp:val=&quot;00F53023&quot;/&gt;&lt;wsp:rsid wsp:val=&quot;00F534B4&quot;/&gt;&lt;wsp:rsid wsp:val=&quot;00F534FF&quot;/&gt;&lt;wsp:rsid wsp:val=&quot;00F537D1&quot;/&gt;&lt;wsp:rsid wsp:val=&quot;00F539A3&quot;/&gt;&lt;wsp:rsid wsp:val=&quot;00F53CE7&quot;/&gt;&lt;wsp:rsid wsp:val=&quot;00F53F3F&quot;/&gt;&lt;wsp:rsid wsp:val=&quot;00F53F73&quot;/&gt;&lt;wsp:rsid wsp:val=&quot;00F5459B&quot;/&gt;&lt;wsp:rsid wsp:val=&quot;00F54678&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506&quot;/&gt;&lt;wsp:rsid wsp:val=&quot;00F605E4&quot;/&gt;&lt;wsp:rsid wsp:val=&quot;00F60A94&quot;/&gt;&lt;wsp:rsid wsp:val=&quot;00F60D87&quot;/&gt;&lt;wsp:rsid wsp:val=&quot;00F61695&quot;/&gt;&lt;wsp:rsid wsp:val=&quot;00F61724&quot;/&gt;&lt;wsp:rsid wsp:val=&quot;00F618B2&quot;/&gt;&lt;wsp:rsid wsp:val=&quot;00F61AB3&quot;/&gt;&lt;wsp:rsid wsp:val=&quot;00F61AB7&quot;/&gt;&lt;wsp:rsid wsp:val=&quot;00F6211E&quot;/&gt;&lt;wsp:rsid wsp:val=&quot;00F631C9&quot;/&gt;&lt;wsp:rsid wsp:val=&quot;00F63368&quot;/&gt;&lt;wsp:rsid wsp:val=&quot;00F63370&quot;/&gt;&lt;wsp:rsid wsp:val=&quot;00F63579&quot;/&gt;&lt;wsp:rsid wsp:val=&quot;00F63649&quot;/&gt;&lt;wsp:rsid wsp:val=&quot;00F6373F&quot;/&gt;&lt;wsp:rsid wsp:val=&quot;00F63A2B&quot;/&gt;&lt;wsp:rsid wsp:val=&quot;00F63F22&quot;/&gt;&lt;wsp:rsid wsp:val=&quot;00F64667&quot;/&gt;&lt;wsp:rsid wsp:val=&quot;00F64916&quot;/&gt;&lt;wsp:rsid wsp:val=&quot;00F64EBB&quot;/&gt;&lt;wsp:rsid wsp:val=&quot;00F65C5D&quot;/&gt;&lt;wsp:rsid wsp:val=&quot;00F6677C&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E19&quot;/&gt;&lt;wsp:rsid wsp:val=&quot;00F711FE&quot;/&gt;&lt;wsp:rsid wsp:val=&quot;00F715E0&quot;/&gt;&lt;wsp:rsid wsp:val=&quot;00F718D7&quot;/&gt;&lt;wsp:rsid wsp:val=&quot;00F71AD1&quot;/&gt;&lt;wsp:rsid wsp:val=&quot;00F71FCB&quot;/&gt;&lt;wsp:rsid wsp:val=&quot;00F725CB&quot;/&gt;&lt;wsp:rsid wsp:val=&quot;00F72971&quot;/&gt;&lt;wsp:rsid wsp:val=&quot;00F733DE&quot;/&gt;&lt;wsp:rsid wsp:val=&quot;00F7357D&quot;/&gt;&lt;wsp:rsid wsp:val=&quot;00F73605&quot;/&gt;&lt;wsp:rsid wsp:val=&quot;00F73648&quot;/&gt;&lt;wsp:rsid wsp:val=&quot;00F74EB9&quot;/&gt;&lt;wsp:rsid wsp:val=&quot;00F750C3&quot;/&gt;&lt;wsp:rsid wsp:val=&quot;00F7582B&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238&quot;/&gt;&lt;wsp:rsid wsp:val=&quot;00F84360&quot;/&gt;&lt;wsp:rsid wsp:val=&quot;00F84670&quot;/&gt;&lt;wsp:rsid wsp:val=&quot;00F8497F&quot;/&gt;&lt;wsp:rsid wsp:val=&quot;00F84B07&quot;/&gt;&lt;wsp:rsid wsp:val=&quot;00F852D3&quot;/&gt;&lt;wsp:rsid wsp:val=&quot;00F8533F&quot;/&gt;&lt;wsp:rsid wsp:val=&quot;00F8578A&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29D&quot;/&gt;&lt;wsp:rsid wsp:val=&quot;00F92B4F&quot;/&gt;&lt;wsp:rsid wsp:val=&quot;00F93AB8&quot;/&gt;&lt;wsp:rsid wsp:val=&quot;00F93F65&quot;/&gt;&lt;wsp:rsid wsp:val=&quot;00F948B6&quot;/&gt;&lt;wsp:rsid wsp:val=&quot;00F94FDB&quot;/&gt;&lt;wsp:rsid wsp:val=&quot;00F952E5&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2C2&quot;/&gt;&lt;wsp:rsid wsp:val=&quot;00F9747F&quot;/&gt;&lt;wsp:rsid wsp:val=&quot;00F97B92&quot;/&gt;&lt;wsp:rsid wsp:val=&quot;00FA0083&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62D2&quot;/&gt;&lt;wsp:rsid wsp:val=&quot;00FA6444&quot;/&gt;&lt;wsp:rsid wsp:val=&quot;00FA6AFC&quot;/&gt;&lt;wsp:rsid wsp:val=&quot;00FA6D22&quot;/&gt;&lt;wsp:rsid wsp:val=&quot;00FA74FE&quot;/&gt;&lt;wsp:rsid wsp:val=&quot;00FA76A6&quot;/&gt;&lt;wsp:rsid wsp:val=&quot;00FA7754&quot;/&gt;&lt;wsp:rsid wsp:val=&quot;00FA786C&quot;/&gt;&lt;wsp:rsid wsp:val=&quot;00FA7FEB&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4F1&quot;/&gt;&lt;wsp:rsid wsp:val=&quot;00FC293E&quot;/&gt;&lt;wsp:rsid wsp:val=&quot;00FC2A4B&quot;/&gt;&lt;wsp:rsid wsp:val=&quot;00FC37CA&quot;/&gt;&lt;wsp:rsid wsp:val=&quot;00FC397B&quot;/&gt;&lt;wsp:rsid wsp:val=&quot;00FC3BA2&quot;/&gt;&lt;wsp:rsid wsp:val=&quot;00FC3C0B&quot;/&gt;&lt;wsp:rsid wsp:val=&quot;00FC3DA9&quot;/&gt;&lt;wsp:rsid wsp:val=&quot;00FC4028&quot;/&gt;&lt;wsp:rsid wsp:val=&quot;00FC46C8&quot;/&gt;&lt;wsp:rsid wsp:val=&quot;00FC46D8&quot;/&gt;&lt;wsp:rsid wsp:val=&quot;00FC4972&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9AE&quot;/&gt;&lt;wsp:rsid wsp:val=&quot;00FC7280&quot;/&gt;&lt;wsp:rsid wsp:val=&quot;00FC7507&quot;/&gt;&lt;wsp:rsid wsp:val=&quot;00FC79D6&quot;/&gt;&lt;wsp:rsid wsp:val=&quot;00FC7E7A&quot;/&gt;&lt;wsp:rsid wsp:val=&quot;00FD027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239D&quot;/&gt;&lt;wsp:rsid wsp:val=&quot;00FE251C&quot;/&gt;&lt;wsp:rsid wsp:val=&quot;00FE2888&quot;/&gt;&lt;wsp:rsid wsp:val=&quot;00FE29C0&quot;/&gt;&lt;wsp:rsid wsp:val=&quot;00FE2ED3&quot;/&gt;&lt;wsp:rsid wsp:val=&quot;00FE3005&quot;/&gt;&lt;wsp:rsid wsp:val=&quot;00FE39F6&quot;/&gt;&lt;wsp:rsid wsp:val=&quot;00FE4394&quot;/&gt;&lt;wsp:rsid wsp:val=&quot;00FE4476&quot;/&gt;&lt;wsp:rsid wsp:val=&quot;00FE5499&quot;/&gt;&lt;wsp:rsid wsp:val=&quot;00FE5828&quot;/&gt;&lt;wsp:rsid wsp:val=&quot;00FE58F1&quot;/&gt;&lt;wsp:rsid wsp:val=&quot;00FE5F53&quot;/&gt;&lt;wsp:rsid wsp:val=&quot;00FE6642&quot;/&gt;&lt;wsp:rsid wsp:val=&quot;00FE69F7&quot;/&gt;&lt;wsp:rsid wsp:val=&quot;00FE742D&quot;/&gt;&lt;wsp:rsid wsp:val=&quot;00FE748A&quot;/&gt;&lt;wsp:rsid wsp:val=&quot;00FE74EB&quot;/&gt;&lt;wsp:rsid wsp:val=&quot;00FE757A&quot;/&gt;&lt;wsp:rsid wsp:val=&quot;00FF012E&quot;/&gt;&lt;wsp:rsid wsp:val=&quot;00FF0221&quot;/&gt;&lt;wsp:rsid wsp:val=&quot;00FF06BD&quot;/&gt;&lt;wsp:rsid wsp:val=&quot;00FF0F63&quot;/&gt;&lt;wsp:rsid wsp:val=&quot;00FF153A&quot;/&gt;&lt;wsp:rsid wsp:val=&quot;00FF1C4F&quot;/&gt;&lt;wsp:rsid wsp:val=&quot;00FF2305&quot;/&gt;&lt;wsp:rsid wsp:val=&quot;00FF2617&quot;/&gt;&lt;wsp:rsid wsp:val=&quot;00FF2B96&quot;/&gt;&lt;wsp:rsid wsp:val=&quot;00FF309B&quot;/&gt;&lt;wsp:rsid wsp:val=&quot;00FF30BD&quot;/&gt;&lt;wsp:rsid wsp:val=&quot;00FF3102&quot;/&gt;&lt;wsp:rsid wsp:val=&quot;00FF31B7&quot;/&gt;&lt;wsp:rsid wsp:val=&quot;00FF36EF&quot;/&gt;&lt;wsp:rsid wsp:val=&quot;00FF3AA4&quot;/&gt;&lt;wsp:rsid wsp:val=&quot;00FF445B&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2C70E3&quot; wsp:rsidP=&quot;002C70E3&quot;&gt;&lt;m:oMathPara&gt;&lt;m:oMath&gt;&lt;m:r&gt;&lt;w:rPr&gt;&lt;w:rFonts w:ascii=&quot;Cambria Math&quot;/&gt;&lt;wx:font wx:val=&quot;Cambria Math&quot;/&gt;&lt;w:i/&gt;&lt;/w:rPr&gt;&lt;m:t&gt;l=0,1,&lt;/m:t&gt;&lt;/m:r&gt;&lt;m:r&gt;&lt;w:rPr&gt;&lt;w:rFonts w:ascii=&quot;Cambria Math&quot;/&gt;&lt;w:i/&gt;&lt;/w:rPr&gt;&lt;m:t&gt;â€¦&lt;/m:t&gt;&lt;/m:r&gt;&lt;m:r&gt;&lt;m:rPr&gt;&lt;m:sty m:val=&quot;bi&quot;/&gt;&lt;/m:rPr&gt;&lt;w:rPr&gt;&lt;w:rFonts w:ascii=&quot;Cambria Math&quot;/&gt;&lt;wx:font wx:val=&quot;Cambria Math&quot;/&gt;&lt;w:b/&gt;&lt;w:b-cs/&gt;&lt;w:i/&gt;&lt;w:color w:val=&quot;C00000&quot;/&gt;&lt;/w:rPr&gt;&lt;m:t&gt;C&lt;/m:t&gt;&lt;/m:r&gt;&lt;m:r&gt;&lt;w:rPr&gt;&lt;w:rFonts w:ascii=&quot;Cambria Math&quot; w:h-ansi=&quot;Cambria Math&quot;/&gt;&lt;wx:font wx:val=&quot;Cambria Math&quot;/&gt;&lt;w:i/&gt;&lt;w:strike/&gt;&lt;w:color w:val=&quot;C00000&quot;/&gt;&lt;/w:rPr&gt;&lt;m:t&gt;g&lt;/m:t&gt;&lt;/m:r&gt;&lt;m:r&gt;&lt;w:rPr&gt;&lt;w:rFonts w:ascii=&quot;Cambria Math&quot;/&gt;&lt;w:i/&gt;&lt;/w:rPr&gt;&lt;m:t&gt;-&lt;/m:t&gt;&lt;/m:r&gt;&lt;m:r&gt;&lt;w:rPr&gt;&lt;w:rFonts w:ascii=&quot;Cambria Math&quot;/&gt;&lt;wx:font wx:val=&quot;Cambria Math&quot;/&gt;&lt;w:i/&gt;&lt;/w:rPr&gt;&lt;m:t&gt;1,&lt;/m:t&gt;&lt;/m:r&gt;&lt;m:r&gt;&lt;w:rPr&gt;&lt;w:rFonts w:ascii=&quot;Cambria Math&quot;/&gt;&lt;w:i/&gt;&lt;/w:rPr&gt;&lt;m:t&gt;â€„â€„&lt;/m:t&gt;&lt;/m:r&gt;&lt;m:r&gt;&lt;w:rPr&gt;&lt;w:rFonts w:ascii=&quot;Cambria Math&quot;/&gt;&lt;wx:font wx:val=&quot;Cambria Math&quot;/&gt;&lt;w:i/&gt;&lt;/w:rPr&gt;&lt;m:t&gt;c=0,1,&lt;/m:t&gt;&lt;/m:r&gt;&lt;m:r&gt;&lt;w:rPr&gt;&lt;w:rFonts w:ascii=&quot;Cambria Math&quot;/&gt;&lt;w:i/&gt;&lt;/w:rPr&gt;&lt;m:t&gt;â€¦&lt;/m:t&gt;&lt;/m:r&gt;&lt;m:r&gt;&lt;w:rPr&gt;&lt;w:rFonts w:ascii=&quot;Cambria Math&quot;/&gt;&lt;wx:font wx:val=&quot;Cambria Math&quot;/&gt;&lt;w:i/&gt;&lt;/w:rPr&gt;&lt;m:t&gt;N/C&lt;/m:t&gt;&lt;/m:r&gt;&lt;m:r&gt;&lt;w:rPr&gt;&lt;w:rFonts w:ascii=&quot;Cambria Math&quot;/&gt;&lt;w:i/&gt;&lt;/w:rPr&gt;&lt;m:t&gt;-&lt;/m:t&gt;&lt;/m:r&gt;&lt;m:r&gt;&lt;w:rPr&gt;&lt;w:rFonts w:ascii=&quot;Cambria Math&quot;/&gt;&lt;wx:font wx:val=&quot;Cambria Math&quot;/&gt;&lt;w:i/&gt;&lt;/w:rPr&gt;&lt;m:t&gt;1,&lt;/m:t&gt;&lt;/m:r&gt;&lt;m:r&gt;&lt;w:rPr&gt;&lt;w:rFonts w:ascii=&quot;Cambria Math&quot;/&gt;&lt;w:i/&gt;&lt;/w:rPr&gt;&lt;m:t&gt;â€„â€„&lt;/m:t&gt;&lt;/m:r&gt;&lt;m:r&gt;&lt;w:rPr&gt;&lt;w:rFonts w:ascii=&quot;Cambria Math&quot; w:h-ansi=&quot;Cambria Math&quot;/&gt;&lt;wx:font wx:val=&quot;Cambria Math&quot;/&gt;&lt;w:i/&gt;&lt;w:strike/&gt;&lt;w:color w:val=&quot;C00000&quot;/&gt;&lt;/w:rPr&gt;&lt;m:t&gt;g=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201B0C" w:rsidRPr="00201B0C">
        <w:fldChar w:fldCharType="end"/>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567E005C">
          <v:shape id="_x0000_i1061" type="#_x0000_t75" style="width:73.35pt;height:19.7pt" o:ole="">
            <v:imagedata r:id="rId24" o:title=""/>
          </v:shape>
          <o:OLEObject Type="Embed" ProgID="Equation.DSMT4" ShapeID="_x0000_i1061" DrawAspect="Content" ObjectID="_1643205057" r:id="rId37"/>
        </w:object>
      </w:r>
    </w:p>
    <w:p w14:paraId="7D6AAC9E" w14:textId="77777777" w:rsidR="008B0908" w:rsidRDefault="008B0908" w:rsidP="008B0908">
      <w:pPr>
        <w:pStyle w:val="B2"/>
      </w:pPr>
      <w:r>
        <w:t>-</w:t>
      </w:r>
      <w:r>
        <w:tab/>
        <w:t>otherwise,</w:t>
      </w:r>
    </w:p>
    <w:p w14:paraId="006D197F" w14:textId="77777777" w:rsidR="008B0908" w:rsidRDefault="008B0908" w:rsidP="008B0908">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3AE0BEE9">
          <v:shape id="_x0000_i1062" type="#_x0000_t75" style="width:27.15pt;height:19.7pt" o:ole="">
            <v:imagedata r:id="rId26" o:title=""/>
          </v:shape>
          <o:OLEObject Type="Embed" ProgID="Equation.DSMT4" ShapeID="_x0000_i1062" DrawAspect="Content" ObjectID="_1643205058" r:id="rId38"/>
        </w:object>
      </w:r>
      <w:r>
        <w:t xml:space="preserve"> with </w:t>
      </w:r>
      <w:r w:rsidRPr="0038049A">
        <w:rPr>
          <w:position w:val="-8"/>
        </w:rPr>
        <w:object w:dxaOrig="1240" w:dyaOrig="279" w14:anchorId="5B08C34A">
          <v:shape id="_x0000_i1063" type="#_x0000_t75" style="width:61.8pt;height:15.6pt" o:ole="">
            <v:imagedata r:id="rId28" o:title=""/>
          </v:shape>
          <o:OLEObject Type="Embed" ProgID="Equation.DSMT4" ShapeID="_x0000_i1063" DrawAspect="Content" ObjectID="_1643205059" r:id="rId3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7A38D521">
          <v:shape id="_x0000_i1064" type="#_x0000_t75" style="width:73.35pt;height:19.7pt" o:ole="">
            <v:imagedata r:id="rId24" o:title=""/>
          </v:shape>
          <o:OLEObject Type="Embed" ProgID="Equation.DSMT4" ShapeID="_x0000_i1064" DrawAspect="Content" ObjectID="_1643205060" r:id="rId40"/>
        </w:object>
      </w:r>
    </w:p>
    <w:p w14:paraId="1FF3948D" w14:textId="77777777" w:rsidR="00BC6939" w:rsidRPr="00BC6939" w:rsidRDefault="00BC6939" w:rsidP="00BC6939"/>
    <w:p w14:paraId="6FEEC18D" w14:textId="77777777" w:rsidR="00496C0E" w:rsidRPr="00F86A3F" w:rsidRDefault="00496C0E" w:rsidP="0044554B">
      <w:pPr>
        <w:pStyle w:val="Heading1"/>
        <w:rPr>
          <w:rFonts w:cs="Calibri"/>
        </w:rPr>
      </w:pPr>
      <w:r w:rsidRPr="00F86A3F">
        <w:rPr>
          <w:rFonts w:cs="Calibri"/>
        </w:rPr>
        <w:t>References</w:t>
      </w:r>
    </w:p>
    <w:p w14:paraId="35842B2B" w14:textId="77777777" w:rsidR="003F13E4" w:rsidRPr="00F86A3F" w:rsidRDefault="00453645" w:rsidP="00453645">
      <w:pPr>
        <w:pStyle w:val="Reference"/>
        <w:rPr>
          <w:rFonts w:ascii="Calibri" w:hAnsi="Calibri" w:cs="Calibri"/>
          <w:color w:val="000000"/>
        </w:rPr>
      </w:pPr>
      <w:r w:rsidRPr="00F86A3F">
        <w:rPr>
          <w:rFonts w:ascii="Calibri" w:hAnsi="Calibri" w:cs="Calibri"/>
          <w:color w:val="000000"/>
        </w:rPr>
        <w:t>RP-181450</w:t>
      </w:r>
      <w:r w:rsidR="004340A4" w:rsidRPr="00F86A3F">
        <w:rPr>
          <w:rFonts w:ascii="Calibri" w:hAnsi="Calibri" w:cs="Calibri"/>
          <w:color w:val="000000"/>
        </w:rPr>
        <w:t xml:space="preserve"> </w:t>
      </w:r>
      <w:r w:rsidR="00493A09" w:rsidRPr="00F86A3F">
        <w:rPr>
          <w:rFonts w:ascii="Calibri" w:hAnsi="Calibri" w:cs="Calibri"/>
          <w:color w:val="000000"/>
        </w:rPr>
        <w:t>“</w:t>
      </w:r>
      <w:r w:rsidRPr="00F86A3F">
        <w:rPr>
          <w:rFonts w:ascii="Calibri" w:hAnsi="Calibri" w:cs="Calibri"/>
          <w:color w:val="000000"/>
        </w:rPr>
        <w:t>New WID on Rel-16 MTC enhancements for LTE</w:t>
      </w:r>
      <w:r w:rsidR="00493A09" w:rsidRPr="00F86A3F">
        <w:rPr>
          <w:rFonts w:ascii="Calibri" w:hAnsi="Calibri" w:cs="Calibri"/>
          <w:color w:val="000000"/>
        </w:rPr>
        <w:t>”</w:t>
      </w:r>
      <w:r w:rsidR="006262B6" w:rsidRPr="00F86A3F">
        <w:rPr>
          <w:rFonts w:ascii="Calibri" w:hAnsi="Calibri" w:cs="Calibri"/>
          <w:color w:val="000000"/>
        </w:rPr>
        <w:t xml:space="preserve">, </w:t>
      </w:r>
      <w:r w:rsidRPr="00F86A3F">
        <w:rPr>
          <w:rFonts w:ascii="Calibri" w:hAnsi="Calibri" w:cs="Calibri"/>
          <w:color w:val="000000"/>
        </w:rPr>
        <w:t>Ericsson, La Jolla, USA, June 11-14, 2018</w:t>
      </w:r>
    </w:p>
    <w:p w14:paraId="24F39499" w14:textId="77777777" w:rsidR="00975AE9" w:rsidRPr="000D24B0" w:rsidRDefault="00975AE9" w:rsidP="00975AE9">
      <w:pPr>
        <w:pStyle w:val="Reference"/>
        <w:rPr>
          <w:rFonts w:ascii="Calibri" w:hAnsi="Calibri" w:cs="Calibri"/>
          <w:color w:val="000000"/>
        </w:rPr>
      </w:pPr>
      <w:r w:rsidRPr="000D24B0">
        <w:rPr>
          <w:rFonts w:ascii="Calibri" w:hAnsi="Calibri" w:cs="Calibri"/>
          <w:color w:val="000000"/>
        </w:rPr>
        <w:t>R1-1913673 “L1 Parameter list to RAN2” RAN1, Reno, USA, November 18th – 22nd, 2019</w:t>
      </w:r>
    </w:p>
    <w:p w14:paraId="0951E99C" w14:textId="77777777" w:rsidR="00975AE9" w:rsidRPr="000D24B0" w:rsidRDefault="00975AE9" w:rsidP="00975AE9">
      <w:pPr>
        <w:pStyle w:val="Reference"/>
        <w:rPr>
          <w:rFonts w:ascii="Calibri" w:hAnsi="Calibri" w:cs="Calibri"/>
          <w:color w:val="000000"/>
        </w:rPr>
      </w:pPr>
      <w:r w:rsidRPr="000D24B0">
        <w:rPr>
          <w:rFonts w:ascii="Calibri" w:hAnsi="Calibri" w:cs="Calibri"/>
          <w:color w:val="000000"/>
        </w:rPr>
        <w:t>R1-1913612 “Introduction of Additional MTC Enhancements for LTE in 36.213 s00-s05”, RAN2, Reno, USA, November 18th – 22nd, 2019</w:t>
      </w:r>
    </w:p>
    <w:p w14:paraId="2A78EEA8" w14:textId="04A63D2F" w:rsidR="00493A09" w:rsidRPr="00F61AB3" w:rsidRDefault="00F61AB3" w:rsidP="002B5788">
      <w:pPr>
        <w:pStyle w:val="Reference"/>
        <w:rPr>
          <w:rFonts w:ascii="Calibri" w:hAnsi="Calibri" w:cs="Calibri"/>
          <w:color w:val="000000"/>
        </w:rPr>
      </w:pPr>
      <w:r w:rsidRPr="00F61AB3">
        <w:rPr>
          <w:rFonts w:ascii="Calibri" w:hAnsi="Calibri" w:cs="Calibri"/>
          <w:color w:val="000000"/>
        </w:rPr>
        <w:t>R1-2001086 Remaining details on STUF for eMTC multiple TB scheduling Futurewei</w:t>
      </w:r>
    </w:p>
    <w:sectPr w:rsidR="00493A09" w:rsidRPr="00F61AB3"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B323A0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D109B3"/>
    <w:multiLevelType w:val="hybridMultilevel"/>
    <w:tmpl w:val="AD7A8D66"/>
    <w:lvl w:ilvl="0" w:tplc="771A9EAE">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7550D"/>
    <w:multiLevelType w:val="hybridMultilevel"/>
    <w:tmpl w:val="46EA1516"/>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9E6FA9"/>
    <w:multiLevelType w:val="multilevel"/>
    <w:tmpl w:val="9FF4C572"/>
    <w:lvl w:ilvl="0">
      <w:start w:val="1"/>
      <w:numFmt w:val="bullet"/>
      <w:lvlText w:val="•"/>
      <w:lvlJc w:val="left"/>
      <w:pPr>
        <w:tabs>
          <w:tab w:val="num" w:pos="720"/>
        </w:tabs>
        <w:ind w:left="720" w:hanging="216"/>
      </w:pPr>
      <w:rPr>
        <w:rFonts w:ascii="Times" w:hAnsi="Times" w:hint="default"/>
      </w:rPr>
    </w:lvl>
    <w:lvl w:ilvl="1">
      <w:start w:val="1"/>
      <w:numFmt w:val="decimal"/>
      <w:lvlText w:val="Appendix %1.%2 "/>
      <w:lvlJc w:val="left"/>
      <w:pPr>
        <w:tabs>
          <w:tab w:val="num" w:pos="2160"/>
        </w:tabs>
      </w:pPr>
      <w:rPr>
        <w:rFonts w:hint="default"/>
      </w:rPr>
    </w:lvl>
    <w:lvl w:ilvl="2">
      <w:start w:val="1"/>
      <w:numFmt w:val="decimal"/>
      <w:lvlText w:val="Appendix %1.%2.%3 "/>
      <w:lvlJc w:val="left"/>
      <w:pPr>
        <w:tabs>
          <w:tab w:val="num" w:pos="2160"/>
        </w:tabs>
      </w:pPr>
      <w:rPr>
        <w:rFonts w:hint="default"/>
      </w:rPr>
    </w:lvl>
    <w:lvl w:ilvl="3">
      <w:start w:val="1"/>
      <w:numFmt w:val="decimal"/>
      <w:lvlText w:val="Appendix %1.%2.%3.%4 "/>
      <w:lvlJc w:val="left"/>
      <w:pPr>
        <w:tabs>
          <w:tab w:val="num" w:pos="2520"/>
        </w:tabs>
      </w:pPr>
      <w:rPr>
        <w:rFonts w:hint="default"/>
      </w:rPr>
    </w:lvl>
    <w:lvl w:ilvl="4">
      <w:start w:val="1"/>
      <w:numFmt w:val="none"/>
      <w:lvlText w:val=""/>
      <w:lvlJc w:val="left"/>
      <w:pPr>
        <w:tabs>
          <w:tab w:val="num" w:pos="360"/>
        </w:tabs>
      </w:pPr>
      <w:rPr>
        <w:rFonts w:hint="default"/>
      </w:rPr>
    </w:lvl>
    <w:lvl w:ilvl="5">
      <w:start w:val="1"/>
      <w:numFmt w:val="none"/>
      <w:lvlText w:val=""/>
      <w:lvlJc w:val="left"/>
      <w:pPr>
        <w:tabs>
          <w:tab w:val="num" w:pos="0"/>
        </w:tabs>
      </w:pPr>
      <w:rPr>
        <w:rFonts w:hint="default"/>
      </w:rPr>
    </w:lvl>
    <w:lvl w:ilvl="6">
      <w:start w:val="1"/>
      <w:numFmt w:val="none"/>
      <w:lvlText w:val=""/>
      <w:lvlJc w:val="left"/>
      <w:pPr>
        <w:tabs>
          <w:tab w:val="num" w:pos="0"/>
        </w:tabs>
      </w:pPr>
      <w:rPr>
        <w:rFonts w:hint="default"/>
      </w:rPr>
    </w:lvl>
    <w:lvl w:ilvl="7">
      <w:start w:val="1"/>
      <w:numFmt w:val="none"/>
      <w:lvlText w:val=""/>
      <w:lvlJc w:val="left"/>
      <w:pPr>
        <w:tabs>
          <w:tab w:val="num" w:pos="0"/>
        </w:tabs>
      </w:pPr>
      <w:rPr>
        <w:rFonts w:hint="default"/>
      </w:rPr>
    </w:lvl>
    <w:lvl w:ilvl="8">
      <w:start w:val="1"/>
      <w:numFmt w:val="none"/>
      <w:lvlText w:val=""/>
      <w:lvlJc w:val="left"/>
      <w:pPr>
        <w:tabs>
          <w:tab w:val="num" w:pos="0"/>
        </w:tabs>
      </w:pPr>
      <w:rPr>
        <w:rFonts w:hint="default"/>
      </w:rPr>
    </w:lvl>
  </w:abstractNum>
  <w:abstractNum w:abstractNumId="9"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62358B"/>
    <w:multiLevelType w:val="hybridMultilevel"/>
    <w:tmpl w:val="AABA3CE4"/>
    <w:lvl w:ilvl="0" w:tplc="2D9E4BC8">
      <w:start w:val="20"/>
      <w:numFmt w:val="bullet"/>
      <w:lvlText w:val="-"/>
      <w:lvlJc w:val="left"/>
      <w:pPr>
        <w:ind w:left="720" w:hanging="360"/>
      </w:pPr>
      <w:rPr>
        <w:rFonts w:ascii="Calibri" w:eastAsia="MS Mincho"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82F1D9A"/>
    <w:multiLevelType w:val="hybridMultilevel"/>
    <w:tmpl w:val="BAA83756"/>
    <w:lvl w:ilvl="0" w:tplc="6DEEB940">
      <w:start w:val="1"/>
      <w:numFmt w:val="decimal"/>
      <w:lvlText w:val="%1."/>
      <w:lvlJc w:val="left"/>
      <w:pPr>
        <w:ind w:left="93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821DFA"/>
    <w:multiLevelType w:val="hybridMultilevel"/>
    <w:tmpl w:val="5456F14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026AB6"/>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8178E"/>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5" w15:restartNumberingAfterBreak="0">
    <w:nsid w:val="5C544AB8"/>
    <w:multiLevelType w:val="hybridMultilevel"/>
    <w:tmpl w:val="6770C92C"/>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94D77"/>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7" w15:restartNumberingAfterBreak="0">
    <w:nsid w:val="66547152"/>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8"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CD6E0E"/>
    <w:multiLevelType w:val="hybridMultilevel"/>
    <w:tmpl w:val="BE00A202"/>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0"/>
  </w:num>
  <w:num w:numId="4">
    <w:abstractNumId w:val="22"/>
  </w:num>
  <w:num w:numId="5">
    <w:abstractNumId w:val="25"/>
  </w:num>
  <w:num w:numId="6">
    <w:abstractNumId w:val="21"/>
  </w:num>
  <w:num w:numId="7">
    <w:abstractNumId w:val="1"/>
  </w:num>
  <w:num w:numId="8">
    <w:abstractNumId w:val="29"/>
  </w:num>
  <w:num w:numId="9">
    <w:abstractNumId w:val="12"/>
  </w:num>
  <w:num w:numId="10">
    <w:abstractNumId w:val="7"/>
  </w:num>
  <w:num w:numId="11">
    <w:abstractNumId w:val="9"/>
  </w:num>
  <w:num w:numId="12">
    <w:abstractNumId w:val="29"/>
    <w:lvlOverride w:ilvl="0">
      <w:startOverride w:val="1"/>
    </w:lvlOverride>
  </w:num>
  <w:num w:numId="13">
    <w:abstractNumId w:val="9"/>
    <w:lvlOverride w:ilvl="0">
      <w:startOverride w:val="1"/>
    </w:lvlOverride>
  </w:num>
  <w:num w:numId="14">
    <w:abstractNumId w:val="19"/>
  </w:num>
  <w:num w:numId="15">
    <w:abstractNumId w:val="28"/>
  </w:num>
  <w:num w:numId="16">
    <w:abstractNumId w:val="24"/>
  </w:num>
  <w:num w:numId="17">
    <w:abstractNumId w:val="20"/>
  </w:num>
  <w:num w:numId="18">
    <w:abstractNumId w:val="29"/>
    <w:lvlOverride w:ilvl="0">
      <w:startOverride w:val="1"/>
    </w:lvlOverride>
  </w:num>
  <w:num w:numId="19">
    <w:abstractNumId w:val="27"/>
  </w:num>
  <w:num w:numId="20">
    <w:abstractNumId w:val="11"/>
  </w:num>
  <w:num w:numId="21">
    <w:abstractNumId w:val="9"/>
    <w:lvlOverride w:ilvl="0">
      <w:startOverride w:val="1"/>
    </w:lvlOverride>
  </w:num>
  <w:num w:numId="22">
    <w:abstractNumId w:val="9"/>
    <w:lvlOverride w:ilvl="0">
      <w:startOverride w:val="1"/>
    </w:lvlOverride>
  </w:num>
  <w:num w:numId="23">
    <w:abstractNumId w:val="4"/>
  </w:num>
  <w:num w:numId="24">
    <w:abstractNumId w:val="19"/>
  </w:num>
  <w:num w:numId="25">
    <w:abstractNumId w:val="17"/>
  </w:num>
  <w:num w:numId="26">
    <w:abstractNumId w:val="30"/>
  </w:num>
  <w:num w:numId="27">
    <w:abstractNumId w:val="6"/>
  </w:num>
  <w:num w:numId="28">
    <w:abstractNumId w:val="26"/>
  </w:num>
  <w:num w:numId="29">
    <w:abstractNumId w:val="29"/>
    <w:lvlOverride w:ilvl="0">
      <w:startOverride w:val="1"/>
    </w:lvlOverride>
  </w:num>
  <w:num w:numId="30">
    <w:abstractNumId w:val="9"/>
    <w:lvlOverride w:ilvl="0">
      <w:startOverride w:val="1"/>
    </w:lvlOverride>
  </w:num>
  <w:num w:numId="31">
    <w:abstractNumId w:val="31"/>
  </w:num>
  <w:num w:numId="32">
    <w:abstractNumId w:val="10"/>
  </w:num>
  <w:num w:numId="33">
    <w:abstractNumId w:val="9"/>
    <w:lvlOverride w:ilvl="0">
      <w:startOverride w:val="1"/>
    </w:lvlOverride>
  </w:num>
  <w:num w:numId="34">
    <w:abstractNumId w:val="29"/>
    <w:lvlOverride w:ilvl="0">
      <w:startOverride w:val="1"/>
    </w:lvlOverride>
  </w:num>
  <w:num w:numId="35">
    <w:abstractNumId w:val="14"/>
  </w:num>
  <w:num w:numId="36">
    <w:abstractNumId w:val="9"/>
    <w:lvlOverride w:ilvl="0">
      <w:startOverride w:val="1"/>
    </w:lvlOverride>
  </w:num>
  <w:num w:numId="37">
    <w:abstractNumId w:val="29"/>
    <w:lvlOverride w:ilvl="0">
      <w:startOverride w:val="1"/>
    </w:lvlOverride>
  </w:num>
  <w:num w:numId="38">
    <w:abstractNumId w:val="2"/>
  </w:num>
  <w:num w:numId="39">
    <w:abstractNumId w:val="23"/>
  </w:num>
  <w:num w:numId="40">
    <w:abstractNumId w:val="5"/>
  </w:num>
  <w:num w:numId="41">
    <w:abstractNumId w:val="8"/>
  </w:num>
  <w:num w:numId="42">
    <w:abstractNumId w:val="29"/>
    <w:lvlOverride w:ilvl="0">
      <w:startOverride w:val="1"/>
    </w:lvlOverride>
  </w:num>
  <w:num w:numId="43">
    <w:abstractNumId w:val="9"/>
    <w:lvlOverride w:ilvl="0">
      <w:startOverride w:val="1"/>
    </w:lvlOverride>
  </w:num>
  <w:num w:numId="44">
    <w:abstractNumId w:val="15"/>
  </w:num>
  <w:num w:numId="45">
    <w:abstractNumId w:val="29"/>
    <w:lvlOverride w:ilvl="0">
      <w:startOverride w:val="1"/>
    </w:lvlOverride>
  </w:num>
  <w:num w:numId="46">
    <w:abstractNumId w:val="9"/>
    <w:lvlOverride w:ilvl="0">
      <w:startOverride w:val="1"/>
    </w:lvlOverride>
  </w:num>
  <w:num w:numId="47">
    <w:abstractNumId w:val="16"/>
  </w:num>
  <w:num w:numId="48">
    <w:abstractNumId w:val="3"/>
  </w:num>
  <w:num w:numId="4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AF4"/>
    <w:rsid w:val="000005DD"/>
    <w:rsid w:val="0000078B"/>
    <w:rsid w:val="00000BA2"/>
    <w:rsid w:val="00000CDB"/>
    <w:rsid w:val="0000117E"/>
    <w:rsid w:val="00001380"/>
    <w:rsid w:val="00001716"/>
    <w:rsid w:val="00001AC1"/>
    <w:rsid w:val="00001D0D"/>
    <w:rsid w:val="00001E87"/>
    <w:rsid w:val="00002895"/>
    <w:rsid w:val="00002A18"/>
    <w:rsid w:val="00002B45"/>
    <w:rsid w:val="00003109"/>
    <w:rsid w:val="00003925"/>
    <w:rsid w:val="00003D48"/>
    <w:rsid w:val="00003ED0"/>
    <w:rsid w:val="00004D3A"/>
    <w:rsid w:val="00004F3A"/>
    <w:rsid w:val="000053C3"/>
    <w:rsid w:val="0000588B"/>
    <w:rsid w:val="00005BF8"/>
    <w:rsid w:val="000064B4"/>
    <w:rsid w:val="00006A82"/>
    <w:rsid w:val="00006F9C"/>
    <w:rsid w:val="00007341"/>
    <w:rsid w:val="000075C8"/>
    <w:rsid w:val="00007818"/>
    <w:rsid w:val="0000785E"/>
    <w:rsid w:val="00007DB0"/>
    <w:rsid w:val="00007F0D"/>
    <w:rsid w:val="000102F1"/>
    <w:rsid w:val="00010482"/>
    <w:rsid w:val="00010C8F"/>
    <w:rsid w:val="00010F00"/>
    <w:rsid w:val="00010F8E"/>
    <w:rsid w:val="000116CA"/>
    <w:rsid w:val="00011722"/>
    <w:rsid w:val="000119D6"/>
    <w:rsid w:val="00011B16"/>
    <w:rsid w:val="000124AC"/>
    <w:rsid w:val="00012D95"/>
    <w:rsid w:val="0001313B"/>
    <w:rsid w:val="0001377A"/>
    <w:rsid w:val="00013892"/>
    <w:rsid w:val="00013DA2"/>
    <w:rsid w:val="00013E22"/>
    <w:rsid w:val="00013F61"/>
    <w:rsid w:val="00014019"/>
    <w:rsid w:val="0001495B"/>
    <w:rsid w:val="00015457"/>
    <w:rsid w:val="00015E78"/>
    <w:rsid w:val="00016149"/>
    <w:rsid w:val="0001622C"/>
    <w:rsid w:val="00016720"/>
    <w:rsid w:val="00017BD6"/>
    <w:rsid w:val="000200CA"/>
    <w:rsid w:val="0002058F"/>
    <w:rsid w:val="00020B1D"/>
    <w:rsid w:val="00020B74"/>
    <w:rsid w:val="00020D03"/>
    <w:rsid w:val="00020DE3"/>
    <w:rsid w:val="00020E94"/>
    <w:rsid w:val="0002119F"/>
    <w:rsid w:val="0002135C"/>
    <w:rsid w:val="000213F5"/>
    <w:rsid w:val="00021B87"/>
    <w:rsid w:val="00021BFD"/>
    <w:rsid w:val="000221BB"/>
    <w:rsid w:val="0002242A"/>
    <w:rsid w:val="0002250F"/>
    <w:rsid w:val="00022A28"/>
    <w:rsid w:val="00022C2D"/>
    <w:rsid w:val="000233E7"/>
    <w:rsid w:val="000242F1"/>
    <w:rsid w:val="000249D5"/>
    <w:rsid w:val="00024C76"/>
    <w:rsid w:val="00024CCC"/>
    <w:rsid w:val="00025CE8"/>
    <w:rsid w:val="00025E0A"/>
    <w:rsid w:val="00025E8A"/>
    <w:rsid w:val="000266D1"/>
    <w:rsid w:val="00026C7A"/>
    <w:rsid w:val="00026E6B"/>
    <w:rsid w:val="00027163"/>
    <w:rsid w:val="0002716D"/>
    <w:rsid w:val="00027200"/>
    <w:rsid w:val="0002749B"/>
    <w:rsid w:val="00030167"/>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AD"/>
    <w:rsid w:val="00036996"/>
    <w:rsid w:val="00036BD3"/>
    <w:rsid w:val="00036F36"/>
    <w:rsid w:val="000370EE"/>
    <w:rsid w:val="00037115"/>
    <w:rsid w:val="00040C28"/>
    <w:rsid w:val="000417E3"/>
    <w:rsid w:val="0004199D"/>
    <w:rsid w:val="00041C9A"/>
    <w:rsid w:val="00041EE0"/>
    <w:rsid w:val="00041FA0"/>
    <w:rsid w:val="000426E5"/>
    <w:rsid w:val="0004301B"/>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551"/>
    <w:rsid w:val="000477D4"/>
    <w:rsid w:val="000479C8"/>
    <w:rsid w:val="0005015C"/>
    <w:rsid w:val="000502DD"/>
    <w:rsid w:val="00050487"/>
    <w:rsid w:val="000508D3"/>
    <w:rsid w:val="00050AA0"/>
    <w:rsid w:val="00050D1B"/>
    <w:rsid w:val="00050F12"/>
    <w:rsid w:val="00051C5B"/>
    <w:rsid w:val="0005235A"/>
    <w:rsid w:val="00052C14"/>
    <w:rsid w:val="00052C41"/>
    <w:rsid w:val="000537B3"/>
    <w:rsid w:val="00053B11"/>
    <w:rsid w:val="00053B9A"/>
    <w:rsid w:val="00053E44"/>
    <w:rsid w:val="00053FDD"/>
    <w:rsid w:val="00054D05"/>
    <w:rsid w:val="00054E05"/>
    <w:rsid w:val="000554EA"/>
    <w:rsid w:val="00055505"/>
    <w:rsid w:val="00055A28"/>
    <w:rsid w:val="00055A62"/>
    <w:rsid w:val="00055B10"/>
    <w:rsid w:val="00055BDD"/>
    <w:rsid w:val="0005612C"/>
    <w:rsid w:val="00056475"/>
    <w:rsid w:val="00057039"/>
    <w:rsid w:val="00057A9A"/>
    <w:rsid w:val="00057AF8"/>
    <w:rsid w:val="00057D42"/>
    <w:rsid w:val="00060336"/>
    <w:rsid w:val="00060590"/>
    <w:rsid w:val="00060D17"/>
    <w:rsid w:val="0006117D"/>
    <w:rsid w:val="0006188B"/>
    <w:rsid w:val="00061B0B"/>
    <w:rsid w:val="00061EC6"/>
    <w:rsid w:val="000621E3"/>
    <w:rsid w:val="000623BD"/>
    <w:rsid w:val="00062D0C"/>
    <w:rsid w:val="00062DC5"/>
    <w:rsid w:val="00063058"/>
    <w:rsid w:val="0006317D"/>
    <w:rsid w:val="00063296"/>
    <w:rsid w:val="000633D9"/>
    <w:rsid w:val="0006353A"/>
    <w:rsid w:val="00063A65"/>
    <w:rsid w:val="00063E1E"/>
    <w:rsid w:val="000640C2"/>
    <w:rsid w:val="00064103"/>
    <w:rsid w:val="000648BB"/>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BB7"/>
    <w:rsid w:val="00067E03"/>
    <w:rsid w:val="00067F10"/>
    <w:rsid w:val="0007023E"/>
    <w:rsid w:val="0007037E"/>
    <w:rsid w:val="00070CA9"/>
    <w:rsid w:val="000711A3"/>
    <w:rsid w:val="00071265"/>
    <w:rsid w:val="00071391"/>
    <w:rsid w:val="0007179E"/>
    <w:rsid w:val="00072200"/>
    <w:rsid w:val="0007224E"/>
    <w:rsid w:val="0007270A"/>
    <w:rsid w:val="000734DB"/>
    <w:rsid w:val="00073508"/>
    <w:rsid w:val="00074E89"/>
    <w:rsid w:val="000753FC"/>
    <w:rsid w:val="00075EAE"/>
    <w:rsid w:val="00076B12"/>
    <w:rsid w:val="00076DD9"/>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759"/>
    <w:rsid w:val="0008587D"/>
    <w:rsid w:val="00085946"/>
    <w:rsid w:val="00085C8C"/>
    <w:rsid w:val="00085D38"/>
    <w:rsid w:val="00085E40"/>
    <w:rsid w:val="00086124"/>
    <w:rsid w:val="000869E0"/>
    <w:rsid w:val="00087267"/>
    <w:rsid w:val="00087299"/>
    <w:rsid w:val="000876F0"/>
    <w:rsid w:val="00087F41"/>
    <w:rsid w:val="000904CD"/>
    <w:rsid w:val="000910D6"/>
    <w:rsid w:val="000911D7"/>
    <w:rsid w:val="000913D3"/>
    <w:rsid w:val="00091473"/>
    <w:rsid w:val="00091790"/>
    <w:rsid w:val="00091BC3"/>
    <w:rsid w:val="00091F9A"/>
    <w:rsid w:val="0009203E"/>
    <w:rsid w:val="00092049"/>
    <w:rsid w:val="000927C2"/>
    <w:rsid w:val="000927D5"/>
    <w:rsid w:val="00092EB1"/>
    <w:rsid w:val="000931A4"/>
    <w:rsid w:val="000931D9"/>
    <w:rsid w:val="00093A3E"/>
    <w:rsid w:val="00094776"/>
    <w:rsid w:val="000947AB"/>
    <w:rsid w:val="000948BE"/>
    <w:rsid w:val="00094BFC"/>
    <w:rsid w:val="0009606F"/>
    <w:rsid w:val="000966D9"/>
    <w:rsid w:val="00096E00"/>
    <w:rsid w:val="000978E0"/>
    <w:rsid w:val="00097BF7"/>
    <w:rsid w:val="00097F44"/>
    <w:rsid w:val="000A0437"/>
    <w:rsid w:val="000A0AEB"/>
    <w:rsid w:val="000A0B28"/>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1EF"/>
    <w:rsid w:val="000A6269"/>
    <w:rsid w:val="000A6623"/>
    <w:rsid w:val="000A6FD3"/>
    <w:rsid w:val="000A7DB4"/>
    <w:rsid w:val="000B01EC"/>
    <w:rsid w:val="000B03DF"/>
    <w:rsid w:val="000B0D61"/>
    <w:rsid w:val="000B20BD"/>
    <w:rsid w:val="000B22D4"/>
    <w:rsid w:val="000B2650"/>
    <w:rsid w:val="000B2949"/>
    <w:rsid w:val="000B2B25"/>
    <w:rsid w:val="000B37F5"/>
    <w:rsid w:val="000B3891"/>
    <w:rsid w:val="000B3A6F"/>
    <w:rsid w:val="000B3C84"/>
    <w:rsid w:val="000B4333"/>
    <w:rsid w:val="000B4337"/>
    <w:rsid w:val="000B437D"/>
    <w:rsid w:val="000B4EE1"/>
    <w:rsid w:val="000B5098"/>
    <w:rsid w:val="000B54BD"/>
    <w:rsid w:val="000B5BB9"/>
    <w:rsid w:val="000B60C0"/>
    <w:rsid w:val="000B6219"/>
    <w:rsid w:val="000B6A75"/>
    <w:rsid w:val="000B6CC2"/>
    <w:rsid w:val="000B72FA"/>
    <w:rsid w:val="000B73A0"/>
    <w:rsid w:val="000B7448"/>
    <w:rsid w:val="000B776F"/>
    <w:rsid w:val="000B7D94"/>
    <w:rsid w:val="000C00C4"/>
    <w:rsid w:val="000C06D4"/>
    <w:rsid w:val="000C0B29"/>
    <w:rsid w:val="000C0BAD"/>
    <w:rsid w:val="000C0FC1"/>
    <w:rsid w:val="000C127D"/>
    <w:rsid w:val="000C1346"/>
    <w:rsid w:val="000C1C64"/>
    <w:rsid w:val="000C2265"/>
    <w:rsid w:val="000C2982"/>
    <w:rsid w:val="000C2CF0"/>
    <w:rsid w:val="000C2F62"/>
    <w:rsid w:val="000C39E2"/>
    <w:rsid w:val="000C3C47"/>
    <w:rsid w:val="000C3E80"/>
    <w:rsid w:val="000C41D8"/>
    <w:rsid w:val="000C46FA"/>
    <w:rsid w:val="000C47C5"/>
    <w:rsid w:val="000C48D1"/>
    <w:rsid w:val="000C52A2"/>
    <w:rsid w:val="000C5661"/>
    <w:rsid w:val="000C5674"/>
    <w:rsid w:val="000C5B3C"/>
    <w:rsid w:val="000C6035"/>
    <w:rsid w:val="000C6D4B"/>
    <w:rsid w:val="000C78F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C0A"/>
    <w:rsid w:val="000D43A8"/>
    <w:rsid w:val="000D4B13"/>
    <w:rsid w:val="000D5499"/>
    <w:rsid w:val="000D59C8"/>
    <w:rsid w:val="000D61E5"/>
    <w:rsid w:val="000D64E3"/>
    <w:rsid w:val="000D6E69"/>
    <w:rsid w:val="000D74D4"/>
    <w:rsid w:val="000D7790"/>
    <w:rsid w:val="000D7FBC"/>
    <w:rsid w:val="000D7FE3"/>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D81"/>
    <w:rsid w:val="000F01FF"/>
    <w:rsid w:val="000F05BA"/>
    <w:rsid w:val="000F1070"/>
    <w:rsid w:val="000F19A0"/>
    <w:rsid w:val="000F1F7E"/>
    <w:rsid w:val="000F23A4"/>
    <w:rsid w:val="000F264C"/>
    <w:rsid w:val="000F381D"/>
    <w:rsid w:val="000F3BFC"/>
    <w:rsid w:val="000F481B"/>
    <w:rsid w:val="000F4832"/>
    <w:rsid w:val="000F4EE4"/>
    <w:rsid w:val="000F5322"/>
    <w:rsid w:val="000F5402"/>
    <w:rsid w:val="000F54B2"/>
    <w:rsid w:val="000F5763"/>
    <w:rsid w:val="000F59DE"/>
    <w:rsid w:val="000F5CFA"/>
    <w:rsid w:val="000F5F3F"/>
    <w:rsid w:val="000F6037"/>
    <w:rsid w:val="000F621E"/>
    <w:rsid w:val="000F6B65"/>
    <w:rsid w:val="000F6E60"/>
    <w:rsid w:val="000F7029"/>
    <w:rsid w:val="000F7E14"/>
    <w:rsid w:val="000F7F40"/>
    <w:rsid w:val="001001A1"/>
    <w:rsid w:val="0010098F"/>
    <w:rsid w:val="00100D38"/>
    <w:rsid w:val="00100E10"/>
    <w:rsid w:val="001016A7"/>
    <w:rsid w:val="001019BE"/>
    <w:rsid w:val="00101B05"/>
    <w:rsid w:val="00101BCA"/>
    <w:rsid w:val="00101DCF"/>
    <w:rsid w:val="0010201E"/>
    <w:rsid w:val="0010227F"/>
    <w:rsid w:val="001028A2"/>
    <w:rsid w:val="0010326A"/>
    <w:rsid w:val="00103430"/>
    <w:rsid w:val="00103453"/>
    <w:rsid w:val="001036A9"/>
    <w:rsid w:val="00104C05"/>
    <w:rsid w:val="00104C1F"/>
    <w:rsid w:val="00104C3E"/>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DC"/>
    <w:rsid w:val="001147A6"/>
    <w:rsid w:val="00114B06"/>
    <w:rsid w:val="001154DA"/>
    <w:rsid w:val="00115525"/>
    <w:rsid w:val="001159B1"/>
    <w:rsid w:val="00116071"/>
    <w:rsid w:val="0011647E"/>
    <w:rsid w:val="001164B6"/>
    <w:rsid w:val="00116736"/>
    <w:rsid w:val="00117342"/>
    <w:rsid w:val="00117716"/>
    <w:rsid w:val="00117B75"/>
    <w:rsid w:val="00117C0D"/>
    <w:rsid w:val="00117CDF"/>
    <w:rsid w:val="00117E5F"/>
    <w:rsid w:val="0012081B"/>
    <w:rsid w:val="001209B2"/>
    <w:rsid w:val="00120B1D"/>
    <w:rsid w:val="001213CD"/>
    <w:rsid w:val="00121649"/>
    <w:rsid w:val="001219BE"/>
    <w:rsid w:val="00122081"/>
    <w:rsid w:val="00122109"/>
    <w:rsid w:val="0012292C"/>
    <w:rsid w:val="00123080"/>
    <w:rsid w:val="001235D0"/>
    <w:rsid w:val="00123C8B"/>
    <w:rsid w:val="00123F30"/>
    <w:rsid w:val="00123FA8"/>
    <w:rsid w:val="00123FC8"/>
    <w:rsid w:val="00124D9B"/>
    <w:rsid w:val="00125AE5"/>
    <w:rsid w:val="00125D63"/>
    <w:rsid w:val="00125E4F"/>
    <w:rsid w:val="001260DD"/>
    <w:rsid w:val="0012618C"/>
    <w:rsid w:val="001261AD"/>
    <w:rsid w:val="00126395"/>
    <w:rsid w:val="001269A3"/>
    <w:rsid w:val="001271E6"/>
    <w:rsid w:val="00127945"/>
    <w:rsid w:val="00130924"/>
    <w:rsid w:val="00130973"/>
    <w:rsid w:val="00130B9F"/>
    <w:rsid w:val="00131032"/>
    <w:rsid w:val="001311A7"/>
    <w:rsid w:val="001314CD"/>
    <w:rsid w:val="001314FC"/>
    <w:rsid w:val="00131913"/>
    <w:rsid w:val="00132AA7"/>
    <w:rsid w:val="00132AD1"/>
    <w:rsid w:val="00132B39"/>
    <w:rsid w:val="00132F1C"/>
    <w:rsid w:val="0013348C"/>
    <w:rsid w:val="00133D7D"/>
    <w:rsid w:val="001343B8"/>
    <w:rsid w:val="00134426"/>
    <w:rsid w:val="001349CF"/>
    <w:rsid w:val="0013500C"/>
    <w:rsid w:val="0013517B"/>
    <w:rsid w:val="0013570E"/>
    <w:rsid w:val="00136F38"/>
    <w:rsid w:val="00137098"/>
    <w:rsid w:val="00137917"/>
    <w:rsid w:val="00137C5D"/>
    <w:rsid w:val="00140218"/>
    <w:rsid w:val="0014051A"/>
    <w:rsid w:val="001410A2"/>
    <w:rsid w:val="001410D8"/>
    <w:rsid w:val="001416EA"/>
    <w:rsid w:val="00141857"/>
    <w:rsid w:val="00141A56"/>
    <w:rsid w:val="001423D6"/>
    <w:rsid w:val="001429A1"/>
    <w:rsid w:val="00142CB4"/>
    <w:rsid w:val="00144A4F"/>
    <w:rsid w:val="001454D4"/>
    <w:rsid w:val="001456BD"/>
    <w:rsid w:val="00145A42"/>
    <w:rsid w:val="00145B81"/>
    <w:rsid w:val="00145B8C"/>
    <w:rsid w:val="00146069"/>
    <w:rsid w:val="001464D8"/>
    <w:rsid w:val="00146664"/>
    <w:rsid w:val="0014685F"/>
    <w:rsid w:val="00146C88"/>
    <w:rsid w:val="00146EFE"/>
    <w:rsid w:val="0014753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3282"/>
    <w:rsid w:val="00153591"/>
    <w:rsid w:val="00153C52"/>
    <w:rsid w:val="00153DDC"/>
    <w:rsid w:val="00153FFA"/>
    <w:rsid w:val="00154A72"/>
    <w:rsid w:val="001554C9"/>
    <w:rsid w:val="001554D9"/>
    <w:rsid w:val="00155691"/>
    <w:rsid w:val="00155A6A"/>
    <w:rsid w:val="00156694"/>
    <w:rsid w:val="00156ACC"/>
    <w:rsid w:val="00156D5C"/>
    <w:rsid w:val="00156FEE"/>
    <w:rsid w:val="001576E4"/>
    <w:rsid w:val="00157A46"/>
    <w:rsid w:val="00157BC6"/>
    <w:rsid w:val="00157D3D"/>
    <w:rsid w:val="001603A9"/>
    <w:rsid w:val="001603D5"/>
    <w:rsid w:val="0016054B"/>
    <w:rsid w:val="0016103D"/>
    <w:rsid w:val="00161642"/>
    <w:rsid w:val="001616F4"/>
    <w:rsid w:val="00161A7B"/>
    <w:rsid w:val="001628BD"/>
    <w:rsid w:val="00162C9E"/>
    <w:rsid w:val="00163C29"/>
    <w:rsid w:val="00163C46"/>
    <w:rsid w:val="0016439E"/>
    <w:rsid w:val="001643F2"/>
    <w:rsid w:val="001658F2"/>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5E4"/>
    <w:rsid w:val="001728B3"/>
    <w:rsid w:val="00172DAB"/>
    <w:rsid w:val="0017372D"/>
    <w:rsid w:val="00173A8E"/>
    <w:rsid w:val="00173C9B"/>
    <w:rsid w:val="00173DD9"/>
    <w:rsid w:val="00173EAA"/>
    <w:rsid w:val="00173F41"/>
    <w:rsid w:val="00174260"/>
    <w:rsid w:val="00174ED9"/>
    <w:rsid w:val="001753EF"/>
    <w:rsid w:val="0017545D"/>
    <w:rsid w:val="0017551E"/>
    <w:rsid w:val="001755F9"/>
    <w:rsid w:val="001756BD"/>
    <w:rsid w:val="001759BA"/>
    <w:rsid w:val="00175E61"/>
    <w:rsid w:val="001760F4"/>
    <w:rsid w:val="001766A8"/>
    <w:rsid w:val="00176961"/>
    <w:rsid w:val="00176FC5"/>
    <w:rsid w:val="001774CD"/>
    <w:rsid w:val="00177629"/>
    <w:rsid w:val="001777AB"/>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5F80"/>
    <w:rsid w:val="00186C49"/>
    <w:rsid w:val="00186DEF"/>
    <w:rsid w:val="00186DF4"/>
    <w:rsid w:val="00186E22"/>
    <w:rsid w:val="00187416"/>
    <w:rsid w:val="001879BD"/>
    <w:rsid w:val="001879FB"/>
    <w:rsid w:val="00187D5E"/>
    <w:rsid w:val="00190496"/>
    <w:rsid w:val="00190D35"/>
    <w:rsid w:val="00190EA3"/>
    <w:rsid w:val="00190ED2"/>
    <w:rsid w:val="001914C9"/>
    <w:rsid w:val="00191F48"/>
    <w:rsid w:val="00191F66"/>
    <w:rsid w:val="001926A3"/>
    <w:rsid w:val="0019293B"/>
    <w:rsid w:val="00192ABD"/>
    <w:rsid w:val="00192F50"/>
    <w:rsid w:val="0019371F"/>
    <w:rsid w:val="00193D4A"/>
    <w:rsid w:val="00193F45"/>
    <w:rsid w:val="0019442C"/>
    <w:rsid w:val="00194BAA"/>
    <w:rsid w:val="00194DBC"/>
    <w:rsid w:val="00194FDF"/>
    <w:rsid w:val="0019543E"/>
    <w:rsid w:val="00195500"/>
    <w:rsid w:val="0019558F"/>
    <w:rsid w:val="00195D0C"/>
    <w:rsid w:val="00195F99"/>
    <w:rsid w:val="00196304"/>
    <w:rsid w:val="0019638B"/>
    <w:rsid w:val="00196438"/>
    <w:rsid w:val="001968CA"/>
    <w:rsid w:val="00196902"/>
    <w:rsid w:val="00196BB2"/>
    <w:rsid w:val="001976FA"/>
    <w:rsid w:val="00197BA8"/>
    <w:rsid w:val="001A008B"/>
    <w:rsid w:val="001A0E70"/>
    <w:rsid w:val="001A0E99"/>
    <w:rsid w:val="001A1229"/>
    <w:rsid w:val="001A1274"/>
    <w:rsid w:val="001A16E6"/>
    <w:rsid w:val="001A1780"/>
    <w:rsid w:val="001A18F9"/>
    <w:rsid w:val="001A1DCE"/>
    <w:rsid w:val="001A1F1B"/>
    <w:rsid w:val="001A215E"/>
    <w:rsid w:val="001A22C3"/>
    <w:rsid w:val="001A28E4"/>
    <w:rsid w:val="001A2BD8"/>
    <w:rsid w:val="001A2DB5"/>
    <w:rsid w:val="001A3225"/>
    <w:rsid w:val="001A3851"/>
    <w:rsid w:val="001A3DE1"/>
    <w:rsid w:val="001A4248"/>
    <w:rsid w:val="001A44D7"/>
    <w:rsid w:val="001A47CC"/>
    <w:rsid w:val="001A560B"/>
    <w:rsid w:val="001A59FE"/>
    <w:rsid w:val="001A60A5"/>
    <w:rsid w:val="001A68A7"/>
    <w:rsid w:val="001A6A0B"/>
    <w:rsid w:val="001A6BBA"/>
    <w:rsid w:val="001A738A"/>
    <w:rsid w:val="001A76B3"/>
    <w:rsid w:val="001A7E52"/>
    <w:rsid w:val="001B009C"/>
    <w:rsid w:val="001B07D0"/>
    <w:rsid w:val="001B0F01"/>
    <w:rsid w:val="001B0F9F"/>
    <w:rsid w:val="001B107B"/>
    <w:rsid w:val="001B11CC"/>
    <w:rsid w:val="001B1457"/>
    <w:rsid w:val="001B17AB"/>
    <w:rsid w:val="001B17BE"/>
    <w:rsid w:val="001B182D"/>
    <w:rsid w:val="001B1ABB"/>
    <w:rsid w:val="001B1C2C"/>
    <w:rsid w:val="001B1E1F"/>
    <w:rsid w:val="001B2676"/>
    <w:rsid w:val="001B2E6C"/>
    <w:rsid w:val="001B3092"/>
    <w:rsid w:val="001B31AD"/>
    <w:rsid w:val="001B3E42"/>
    <w:rsid w:val="001B43C4"/>
    <w:rsid w:val="001B464B"/>
    <w:rsid w:val="001B617A"/>
    <w:rsid w:val="001B640D"/>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73D"/>
    <w:rsid w:val="001C2901"/>
    <w:rsid w:val="001C2F90"/>
    <w:rsid w:val="001C3031"/>
    <w:rsid w:val="001C337E"/>
    <w:rsid w:val="001C36EA"/>
    <w:rsid w:val="001C3BB2"/>
    <w:rsid w:val="001C418F"/>
    <w:rsid w:val="001C42CD"/>
    <w:rsid w:val="001C452A"/>
    <w:rsid w:val="001C47BF"/>
    <w:rsid w:val="001C47CA"/>
    <w:rsid w:val="001C4817"/>
    <w:rsid w:val="001C4BBA"/>
    <w:rsid w:val="001C4C11"/>
    <w:rsid w:val="001C52E5"/>
    <w:rsid w:val="001C5351"/>
    <w:rsid w:val="001C5471"/>
    <w:rsid w:val="001C55A0"/>
    <w:rsid w:val="001C5C2C"/>
    <w:rsid w:val="001C5DEF"/>
    <w:rsid w:val="001C6828"/>
    <w:rsid w:val="001C6959"/>
    <w:rsid w:val="001C6A40"/>
    <w:rsid w:val="001C711D"/>
    <w:rsid w:val="001C72F1"/>
    <w:rsid w:val="001C75FD"/>
    <w:rsid w:val="001D00D5"/>
    <w:rsid w:val="001D0374"/>
    <w:rsid w:val="001D06D9"/>
    <w:rsid w:val="001D0AF9"/>
    <w:rsid w:val="001D0DE6"/>
    <w:rsid w:val="001D1417"/>
    <w:rsid w:val="001D14CA"/>
    <w:rsid w:val="001D1971"/>
    <w:rsid w:val="001D1AB4"/>
    <w:rsid w:val="001D1C2D"/>
    <w:rsid w:val="001D26D8"/>
    <w:rsid w:val="001D2CA9"/>
    <w:rsid w:val="001D2D7A"/>
    <w:rsid w:val="001D2E82"/>
    <w:rsid w:val="001D32A3"/>
    <w:rsid w:val="001D380D"/>
    <w:rsid w:val="001D4176"/>
    <w:rsid w:val="001D4BA1"/>
    <w:rsid w:val="001D4E0F"/>
    <w:rsid w:val="001D5845"/>
    <w:rsid w:val="001D749F"/>
    <w:rsid w:val="001D79F0"/>
    <w:rsid w:val="001E07C8"/>
    <w:rsid w:val="001E0A6C"/>
    <w:rsid w:val="001E0AB1"/>
    <w:rsid w:val="001E0B8C"/>
    <w:rsid w:val="001E0C82"/>
    <w:rsid w:val="001E1204"/>
    <w:rsid w:val="001E1751"/>
    <w:rsid w:val="001E17C7"/>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70"/>
    <w:rsid w:val="001E5C46"/>
    <w:rsid w:val="001E6175"/>
    <w:rsid w:val="001E6365"/>
    <w:rsid w:val="001E6BC2"/>
    <w:rsid w:val="001E6EFB"/>
    <w:rsid w:val="001E704D"/>
    <w:rsid w:val="001E786F"/>
    <w:rsid w:val="001E791B"/>
    <w:rsid w:val="001E7B2A"/>
    <w:rsid w:val="001E7F12"/>
    <w:rsid w:val="001F0712"/>
    <w:rsid w:val="001F0792"/>
    <w:rsid w:val="001F0D30"/>
    <w:rsid w:val="001F0D7B"/>
    <w:rsid w:val="001F15D5"/>
    <w:rsid w:val="001F1B83"/>
    <w:rsid w:val="001F1B97"/>
    <w:rsid w:val="001F1EA0"/>
    <w:rsid w:val="001F1F25"/>
    <w:rsid w:val="001F22C9"/>
    <w:rsid w:val="001F37CF"/>
    <w:rsid w:val="001F38CB"/>
    <w:rsid w:val="001F39AD"/>
    <w:rsid w:val="001F4068"/>
    <w:rsid w:val="001F41DC"/>
    <w:rsid w:val="001F4777"/>
    <w:rsid w:val="001F4A17"/>
    <w:rsid w:val="001F4D89"/>
    <w:rsid w:val="001F4DEA"/>
    <w:rsid w:val="001F4F18"/>
    <w:rsid w:val="001F52B9"/>
    <w:rsid w:val="001F5682"/>
    <w:rsid w:val="001F6EB6"/>
    <w:rsid w:val="001F70F8"/>
    <w:rsid w:val="001F72C1"/>
    <w:rsid w:val="001F72DE"/>
    <w:rsid w:val="001F76C3"/>
    <w:rsid w:val="001F76F3"/>
    <w:rsid w:val="00200965"/>
    <w:rsid w:val="00201253"/>
    <w:rsid w:val="00201B0C"/>
    <w:rsid w:val="002024BA"/>
    <w:rsid w:val="00202526"/>
    <w:rsid w:val="002025B0"/>
    <w:rsid w:val="002026DC"/>
    <w:rsid w:val="0020328C"/>
    <w:rsid w:val="0020359C"/>
    <w:rsid w:val="002045B2"/>
    <w:rsid w:val="00204DB0"/>
    <w:rsid w:val="002055EA"/>
    <w:rsid w:val="002059B6"/>
    <w:rsid w:val="00205D57"/>
    <w:rsid w:val="00205FDC"/>
    <w:rsid w:val="002063F4"/>
    <w:rsid w:val="00206895"/>
    <w:rsid w:val="00206C1A"/>
    <w:rsid w:val="00206CB5"/>
    <w:rsid w:val="00206D17"/>
    <w:rsid w:val="00206F19"/>
    <w:rsid w:val="00207832"/>
    <w:rsid w:val="00207E9F"/>
    <w:rsid w:val="002106A5"/>
    <w:rsid w:val="0021141A"/>
    <w:rsid w:val="00211730"/>
    <w:rsid w:val="00211792"/>
    <w:rsid w:val="00211CFC"/>
    <w:rsid w:val="00211D90"/>
    <w:rsid w:val="00211FFE"/>
    <w:rsid w:val="00212119"/>
    <w:rsid w:val="00212227"/>
    <w:rsid w:val="002123FB"/>
    <w:rsid w:val="0021282B"/>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329"/>
    <w:rsid w:val="00220964"/>
    <w:rsid w:val="00220F81"/>
    <w:rsid w:val="00221056"/>
    <w:rsid w:val="002212A9"/>
    <w:rsid w:val="0022172F"/>
    <w:rsid w:val="002225B2"/>
    <w:rsid w:val="002232FD"/>
    <w:rsid w:val="002238BB"/>
    <w:rsid w:val="00223FA4"/>
    <w:rsid w:val="002241AD"/>
    <w:rsid w:val="0022421B"/>
    <w:rsid w:val="002247AA"/>
    <w:rsid w:val="00224869"/>
    <w:rsid w:val="00225021"/>
    <w:rsid w:val="00225120"/>
    <w:rsid w:val="00225931"/>
    <w:rsid w:val="00225959"/>
    <w:rsid w:val="00226111"/>
    <w:rsid w:val="0022649F"/>
    <w:rsid w:val="00226540"/>
    <w:rsid w:val="00226924"/>
    <w:rsid w:val="00226958"/>
    <w:rsid w:val="002272D6"/>
    <w:rsid w:val="00227345"/>
    <w:rsid w:val="00230396"/>
    <w:rsid w:val="002305D4"/>
    <w:rsid w:val="002306EF"/>
    <w:rsid w:val="00230B5E"/>
    <w:rsid w:val="00230C67"/>
    <w:rsid w:val="0023122B"/>
    <w:rsid w:val="0023125F"/>
    <w:rsid w:val="0023191B"/>
    <w:rsid w:val="00231B16"/>
    <w:rsid w:val="00231B6F"/>
    <w:rsid w:val="002322F9"/>
    <w:rsid w:val="00232581"/>
    <w:rsid w:val="00232FD9"/>
    <w:rsid w:val="002331E0"/>
    <w:rsid w:val="00233300"/>
    <w:rsid w:val="002334A7"/>
    <w:rsid w:val="002334FE"/>
    <w:rsid w:val="0023353F"/>
    <w:rsid w:val="00233B64"/>
    <w:rsid w:val="00233CA9"/>
    <w:rsid w:val="00233DAE"/>
    <w:rsid w:val="002346BA"/>
    <w:rsid w:val="00234EC1"/>
    <w:rsid w:val="00234EFF"/>
    <w:rsid w:val="002355F3"/>
    <w:rsid w:val="002356CF"/>
    <w:rsid w:val="00235A30"/>
    <w:rsid w:val="002363B9"/>
    <w:rsid w:val="00236515"/>
    <w:rsid w:val="00237375"/>
    <w:rsid w:val="00237396"/>
    <w:rsid w:val="00237D58"/>
    <w:rsid w:val="0024001C"/>
    <w:rsid w:val="002400B7"/>
    <w:rsid w:val="00240421"/>
    <w:rsid w:val="002406FD"/>
    <w:rsid w:val="00240963"/>
    <w:rsid w:val="00240A7D"/>
    <w:rsid w:val="00240BBB"/>
    <w:rsid w:val="0024138B"/>
    <w:rsid w:val="00241DDD"/>
    <w:rsid w:val="002424C0"/>
    <w:rsid w:val="0024322B"/>
    <w:rsid w:val="00243D56"/>
    <w:rsid w:val="00243D85"/>
    <w:rsid w:val="00243FDF"/>
    <w:rsid w:val="00244697"/>
    <w:rsid w:val="00244E88"/>
    <w:rsid w:val="00244E9F"/>
    <w:rsid w:val="00244EAD"/>
    <w:rsid w:val="002457B7"/>
    <w:rsid w:val="00245CEE"/>
    <w:rsid w:val="00246094"/>
    <w:rsid w:val="002463EE"/>
    <w:rsid w:val="00246D37"/>
    <w:rsid w:val="00247223"/>
    <w:rsid w:val="00247432"/>
    <w:rsid w:val="002476EF"/>
    <w:rsid w:val="00247D67"/>
    <w:rsid w:val="00247EA6"/>
    <w:rsid w:val="00250749"/>
    <w:rsid w:val="00250DAE"/>
    <w:rsid w:val="00251777"/>
    <w:rsid w:val="002519F7"/>
    <w:rsid w:val="00251A22"/>
    <w:rsid w:val="00251D43"/>
    <w:rsid w:val="00252231"/>
    <w:rsid w:val="002528DC"/>
    <w:rsid w:val="00252E70"/>
    <w:rsid w:val="002542C2"/>
    <w:rsid w:val="0025444E"/>
    <w:rsid w:val="00254539"/>
    <w:rsid w:val="0025548B"/>
    <w:rsid w:val="002555A5"/>
    <w:rsid w:val="00255834"/>
    <w:rsid w:val="002558A3"/>
    <w:rsid w:val="00255B48"/>
    <w:rsid w:val="00255D60"/>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B96"/>
    <w:rsid w:val="00266B9E"/>
    <w:rsid w:val="002676AB"/>
    <w:rsid w:val="002679CD"/>
    <w:rsid w:val="00267C5F"/>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385"/>
    <w:rsid w:val="0027556B"/>
    <w:rsid w:val="0027562D"/>
    <w:rsid w:val="00275B6D"/>
    <w:rsid w:val="0027613C"/>
    <w:rsid w:val="00276F32"/>
    <w:rsid w:val="00276F6F"/>
    <w:rsid w:val="002779E2"/>
    <w:rsid w:val="002779EB"/>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90BBE"/>
    <w:rsid w:val="0029101A"/>
    <w:rsid w:val="002911F8"/>
    <w:rsid w:val="002913E1"/>
    <w:rsid w:val="002914AB"/>
    <w:rsid w:val="002914C0"/>
    <w:rsid w:val="00292272"/>
    <w:rsid w:val="00292317"/>
    <w:rsid w:val="00292A27"/>
    <w:rsid w:val="00292E9F"/>
    <w:rsid w:val="00292EE6"/>
    <w:rsid w:val="00293840"/>
    <w:rsid w:val="0029392D"/>
    <w:rsid w:val="002948CF"/>
    <w:rsid w:val="00294FF2"/>
    <w:rsid w:val="00295597"/>
    <w:rsid w:val="00295828"/>
    <w:rsid w:val="00295939"/>
    <w:rsid w:val="00296007"/>
    <w:rsid w:val="002960CA"/>
    <w:rsid w:val="002963EE"/>
    <w:rsid w:val="00296F02"/>
    <w:rsid w:val="00296FF5"/>
    <w:rsid w:val="002976CA"/>
    <w:rsid w:val="0029793B"/>
    <w:rsid w:val="00297B0C"/>
    <w:rsid w:val="002A0070"/>
    <w:rsid w:val="002A00BF"/>
    <w:rsid w:val="002A01AC"/>
    <w:rsid w:val="002A01BB"/>
    <w:rsid w:val="002A0894"/>
    <w:rsid w:val="002A0F7E"/>
    <w:rsid w:val="002A107A"/>
    <w:rsid w:val="002A1EA3"/>
    <w:rsid w:val="002A238F"/>
    <w:rsid w:val="002A2834"/>
    <w:rsid w:val="002A2BA4"/>
    <w:rsid w:val="002A2D29"/>
    <w:rsid w:val="002A325C"/>
    <w:rsid w:val="002A3674"/>
    <w:rsid w:val="002A3AF1"/>
    <w:rsid w:val="002A4093"/>
    <w:rsid w:val="002A42DF"/>
    <w:rsid w:val="002A44AE"/>
    <w:rsid w:val="002A4684"/>
    <w:rsid w:val="002A4FD5"/>
    <w:rsid w:val="002A5621"/>
    <w:rsid w:val="002A586D"/>
    <w:rsid w:val="002A58F5"/>
    <w:rsid w:val="002A5EB9"/>
    <w:rsid w:val="002A629F"/>
    <w:rsid w:val="002A660D"/>
    <w:rsid w:val="002A692F"/>
    <w:rsid w:val="002A6B0D"/>
    <w:rsid w:val="002A7088"/>
    <w:rsid w:val="002A7BE6"/>
    <w:rsid w:val="002A7CE8"/>
    <w:rsid w:val="002B01E4"/>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CD2"/>
    <w:rsid w:val="002B5116"/>
    <w:rsid w:val="002B5AEA"/>
    <w:rsid w:val="002B5B32"/>
    <w:rsid w:val="002B5D7E"/>
    <w:rsid w:val="002B6EE3"/>
    <w:rsid w:val="002B700E"/>
    <w:rsid w:val="002B7445"/>
    <w:rsid w:val="002B7CFB"/>
    <w:rsid w:val="002B7EFA"/>
    <w:rsid w:val="002C0101"/>
    <w:rsid w:val="002C072D"/>
    <w:rsid w:val="002C0A1B"/>
    <w:rsid w:val="002C167E"/>
    <w:rsid w:val="002C18A7"/>
    <w:rsid w:val="002C18F5"/>
    <w:rsid w:val="002C1997"/>
    <w:rsid w:val="002C1EAC"/>
    <w:rsid w:val="002C21C6"/>
    <w:rsid w:val="002C2449"/>
    <w:rsid w:val="002C26B8"/>
    <w:rsid w:val="002C2800"/>
    <w:rsid w:val="002C2828"/>
    <w:rsid w:val="002C3071"/>
    <w:rsid w:val="002C341E"/>
    <w:rsid w:val="002C34F5"/>
    <w:rsid w:val="002C352E"/>
    <w:rsid w:val="002C39BE"/>
    <w:rsid w:val="002C3EE0"/>
    <w:rsid w:val="002C42D7"/>
    <w:rsid w:val="002C446B"/>
    <w:rsid w:val="002C45ED"/>
    <w:rsid w:val="002C4D90"/>
    <w:rsid w:val="002C532F"/>
    <w:rsid w:val="002C553C"/>
    <w:rsid w:val="002C56AE"/>
    <w:rsid w:val="002C5735"/>
    <w:rsid w:val="002C5DC4"/>
    <w:rsid w:val="002C5EF6"/>
    <w:rsid w:val="002C633C"/>
    <w:rsid w:val="002C68CC"/>
    <w:rsid w:val="002C694A"/>
    <w:rsid w:val="002C6A5D"/>
    <w:rsid w:val="002C724F"/>
    <w:rsid w:val="002C7DD4"/>
    <w:rsid w:val="002C7F69"/>
    <w:rsid w:val="002C7FFE"/>
    <w:rsid w:val="002D009A"/>
    <w:rsid w:val="002D04F4"/>
    <w:rsid w:val="002D133B"/>
    <w:rsid w:val="002D16EF"/>
    <w:rsid w:val="002D17AC"/>
    <w:rsid w:val="002D199A"/>
    <w:rsid w:val="002D1C9F"/>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9C4"/>
    <w:rsid w:val="002E3B28"/>
    <w:rsid w:val="002E3C0A"/>
    <w:rsid w:val="002E3E73"/>
    <w:rsid w:val="002E4873"/>
    <w:rsid w:val="002E519D"/>
    <w:rsid w:val="002E51ED"/>
    <w:rsid w:val="002E542A"/>
    <w:rsid w:val="002E579A"/>
    <w:rsid w:val="002E5EA9"/>
    <w:rsid w:val="002E5F80"/>
    <w:rsid w:val="002E6198"/>
    <w:rsid w:val="002E6661"/>
    <w:rsid w:val="002E6996"/>
    <w:rsid w:val="002E6BFB"/>
    <w:rsid w:val="002E6D19"/>
    <w:rsid w:val="002E6F40"/>
    <w:rsid w:val="002E70A8"/>
    <w:rsid w:val="002F0169"/>
    <w:rsid w:val="002F0824"/>
    <w:rsid w:val="002F0FD2"/>
    <w:rsid w:val="002F16B8"/>
    <w:rsid w:val="002F193E"/>
    <w:rsid w:val="002F1B1E"/>
    <w:rsid w:val="002F1EB2"/>
    <w:rsid w:val="002F2F7D"/>
    <w:rsid w:val="002F31EA"/>
    <w:rsid w:val="002F3357"/>
    <w:rsid w:val="002F3736"/>
    <w:rsid w:val="002F4169"/>
    <w:rsid w:val="002F4457"/>
    <w:rsid w:val="002F507B"/>
    <w:rsid w:val="002F5087"/>
    <w:rsid w:val="002F5861"/>
    <w:rsid w:val="002F5B87"/>
    <w:rsid w:val="002F5D47"/>
    <w:rsid w:val="002F6323"/>
    <w:rsid w:val="002F68AA"/>
    <w:rsid w:val="002F72EC"/>
    <w:rsid w:val="002F77AB"/>
    <w:rsid w:val="002F792F"/>
    <w:rsid w:val="002F7AA5"/>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3810"/>
    <w:rsid w:val="00303825"/>
    <w:rsid w:val="00303C47"/>
    <w:rsid w:val="0030457F"/>
    <w:rsid w:val="00304713"/>
    <w:rsid w:val="003048D5"/>
    <w:rsid w:val="00304B13"/>
    <w:rsid w:val="00304C92"/>
    <w:rsid w:val="00304CFE"/>
    <w:rsid w:val="00305AB5"/>
    <w:rsid w:val="0030632A"/>
    <w:rsid w:val="003064AE"/>
    <w:rsid w:val="003066ED"/>
    <w:rsid w:val="003077EF"/>
    <w:rsid w:val="00307B97"/>
    <w:rsid w:val="00307EC5"/>
    <w:rsid w:val="00307F7A"/>
    <w:rsid w:val="00310280"/>
    <w:rsid w:val="00310C16"/>
    <w:rsid w:val="0031104B"/>
    <w:rsid w:val="003111F6"/>
    <w:rsid w:val="003112CB"/>
    <w:rsid w:val="003119FE"/>
    <w:rsid w:val="00311D6B"/>
    <w:rsid w:val="0031279E"/>
    <w:rsid w:val="00312FE1"/>
    <w:rsid w:val="00313388"/>
    <w:rsid w:val="00313A41"/>
    <w:rsid w:val="00313B5A"/>
    <w:rsid w:val="00313BA8"/>
    <w:rsid w:val="00313E76"/>
    <w:rsid w:val="003149FC"/>
    <w:rsid w:val="003150DD"/>
    <w:rsid w:val="003153F1"/>
    <w:rsid w:val="00315AD0"/>
    <w:rsid w:val="00315E51"/>
    <w:rsid w:val="00316BFD"/>
    <w:rsid w:val="00316D46"/>
    <w:rsid w:val="003170DB"/>
    <w:rsid w:val="003170EB"/>
    <w:rsid w:val="003172C1"/>
    <w:rsid w:val="003179F3"/>
    <w:rsid w:val="00317BF6"/>
    <w:rsid w:val="00317C8A"/>
    <w:rsid w:val="00317F3C"/>
    <w:rsid w:val="00317F74"/>
    <w:rsid w:val="00320007"/>
    <w:rsid w:val="00320198"/>
    <w:rsid w:val="00320400"/>
    <w:rsid w:val="003206E9"/>
    <w:rsid w:val="00320729"/>
    <w:rsid w:val="00320B86"/>
    <w:rsid w:val="00321471"/>
    <w:rsid w:val="003218C9"/>
    <w:rsid w:val="00321A62"/>
    <w:rsid w:val="003221AE"/>
    <w:rsid w:val="003222F0"/>
    <w:rsid w:val="00322346"/>
    <w:rsid w:val="00322372"/>
    <w:rsid w:val="00322873"/>
    <w:rsid w:val="003228C9"/>
    <w:rsid w:val="00322B72"/>
    <w:rsid w:val="003230EB"/>
    <w:rsid w:val="00323DFF"/>
    <w:rsid w:val="0032432F"/>
    <w:rsid w:val="003243F9"/>
    <w:rsid w:val="00324404"/>
    <w:rsid w:val="0032447D"/>
    <w:rsid w:val="003244CA"/>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E2A"/>
    <w:rsid w:val="00330290"/>
    <w:rsid w:val="0033099A"/>
    <w:rsid w:val="00330B29"/>
    <w:rsid w:val="00330B57"/>
    <w:rsid w:val="00330E18"/>
    <w:rsid w:val="00330E72"/>
    <w:rsid w:val="00331DEE"/>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71B"/>
    <w:rsid w:val="00336751"/>
    <w:rsid w:val="00336D47"/>
    <w:rsid w:val="00336D8E"/>
    <w:rsid w:val="00336E23"/>
    <w:rsid w:val="0033793E"/>
    <w:rsid w:val="00337D0E"/>
    <w:rsid w:val="0034032A"/>
    <w:rsid w:val="003408EC"/>
    <w:rsid w:val="003409D1"/>
    <w:rsid w:val="00340BF9"/>
    <w:rsid w:val="0034156A"/>
    <w:rsid w:val="003418B8"/>
    <w:rsid w:val="00342000"/>
    <w:rsid w:val="00342083"/>
    <w:rsid w:val="003422CA"/>
    <w:rsid w:val="00342535"/>
    <w:rsid w:val="0034277C"/>
    <w:rsid w:val="00342EBB"/>
    <w:rsid w:val="00343413"/>
    <w:rsid w:val="003434E8"/>
    <w:rsid w:val="003437A2"/>
    <w:rsid w:val="003441EB"/>
    <w:rsid w:val="00344602"/>
    <w:rsid w:val="003447A7"/>
    <w:rsid w:val="0034485A"/>
    <w:rsid w:val="00344CFF"/>
    <w:rsid w:val="0034504B"/>
    <w:rsid w:val="00345477"/>
    <w:rsid w:val="003455FE"/>
    <w:rsid w:val="00345BA0"/>
    <w:rsid w:val="00345CC9"/>
    <w:rsid w:val="00345D22"/>
    <w:rsid w:val="00345EEF"/>
    <w:rsid w:val="00346087"/>
    <w:rsid w:val="0034627E"/>
    <w:rsid w:val="0034723A"/>
    <w:rsid w:val="003474A1"/>
    <w:rsid w:val="00347584"/>
    <w:rsid w:val="00347629"/>
    <w:rsid w:val="003476D5"/>
    <w:rsid w:val="0034770E"/>
    <w:rsid w:val="00347921"/>
    <w:rsid w:val="003501D3"/>
    <w:rsid w:val="00350412"/>
    <w:rsid w:val="00350B3C"/>
    <w:rsid w:val="00350FF9"/>
    <w:rsid w:val="0035104D"/>
    <w:rsid w:val="0035259C"/>
    <w:rsid w:val="003525AA"/>
    <w:rsid w:val="00352821"/>
    <w:rsid w:val="00352F0E"/>
    <w:rsid w:val="00353415"/>
    <w:rsid w:val="00353678"/>
    <w:rsid w:val="00353EA6"/>
    <w:rsid w:val="00354142"/>
    <w:rsid w:val="00355234"/>
    <w:rsid w:val="00355693"/>
    <w:rsid w:val="00355AB9"/>
    <w:rsid w:val="00355BCC"/>
    <w:rsid w:val="00355F3E"/>
    <w:rsid w:val="003567B1"/>
    <w:rsid w:val="00356CE2"/>
    <w:rsid w:val="00356D7D"/>
    <w:rsid w:val="00356D84"/>
    <w:rsid w:val="00356DE9"/>
    <w:rsid w:val="003572A3"/>
    <w:rsid w:val="003575F0"/>
    <w:rsid w:val="00357C0F"/>
    <w:rsid w:val="00357EFF"/>
    <w:rsid w:val="00360136"/>
    <w:rsid w:val="003602F0"/>
    <w:rsid w:val="003606D7"/>
    <w:rsid w:val="0036088F"/>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60B6"/>
    <w:rsid w:val="0036649E"/>
    <w:rsid w:val="003668B3"/>
    <w:rsid w:val="00366928"/>
    <w:rsid w:val="00366A29"/>
    <w:rsid w:val="00366ECB"/>
    <w:rsid w:val="00366F7D"/>
    <w:rsid w:val="00367114"/>
    <w:rsid w:val="003674F4"/>
    <w:rsid w:val="0036752B"/>
    <w:rsid w:val="00367BFA"/>
    <w:rsid w:val="00367FA1"/>
    <w:rsid w:val="00371039"/>
    <w:rsid w:val="003714F1"/>
    <w:rsid w:val="003715CC"/>
    <w:rsid w:val="00371B28"/>
    <w:rsid w:val="0037223E"/>
    <w:rsid w:val="0037250E"/>
    <w:rsid w:val="00372CA6"/>
    <w:rsid w:val="00372CD5"/>
    <w:rsid w:val="003730EB"/>
    <w:rsid w:val="0037342E"/>
    <w:rsid w:val="00373A5B"/>
    <w:rsid w:val="00373B5A"/>
    <w:rsid w:val="00374076"/>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E4A"/>
    <w:rsid w:val="00377F0F"/>
    <w:rsid w:val="003802F7"/>
    <w:rsid w:val="00380380"/>
    <w:rsid w:val="00380E96"/>
    <w:rsid w:val="00380EE5"/>
    <w:rsid w:val="0038141A"/>
    <w:rsid w:val="003818C4"/>
    <w:rsid w:val="00381C6F"/>
    <w:rsid w:val="0038278B"/>
    <w:rsid w:val="00383199"/>
    <w:rsid w:val="00383F31"/>
    <w:rsid w:val="00383FD8"/>
    <w:rsid w:val="003840B5"/>
    <w:rsid w:val="003842E6"/>
    <w:rsid w:val="00384729"/>
    <w:rsid w:val="00384B22"/>
    <w:rsid w:val="00384D83"/>
    <w:rsid w:val="00384EB8"/>
    <w:rsid w:val="003850A5"/>
    <w:rsid w:val="00386579"/>
    <w:rsid w:val="003869B4"/>
    <w:rsid w:val="00386B4A"/>
    <w:rsid w:val="00386FB5"/>
    <w:rsid w:val="003878D1"/>
    <w:rsid w:val="00387D62"/>
    <w:rsid w:val="0039028C"/>
    <w:rsid w:val="00390748"/>
    <w:rsid w:val="00390A1A"/>
    <w:rsid w:val="00390E8D"/>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A8F"/>
    <w:rsid w:val="00397CFC"/>
    <w:rsid w:val="003A0413"/>
    <w:rsid w:val="003A055A"/>
    <w:rsid w:val="003A097F"/>
    <w:rsid w:val="003A0AC9"/>
    <w:rsid w:val="003A0B5D"/>
    <w:rsid w:val="003A0EEA"/>
    <w:rsid w:val="003A1058"/>
    <w:rsid w:val="003A14CE"/>
    <w:rsid w:val="003A25F1"/>
    <w:rsid w:val="003A278F"/>
    <w:rsid w:val="003A29F9"/>
    <w:rsid w:val="003A2C3A"/>
    <w:rsid w:val="003A2D0F"/>
    <w:rsid w:val="003A2E0E"/>
    <w:rsid w:val="003A379E"/>
    <w:rsid w:val="003A38B3"/>
    <w:rsid w:val="003A3C2B"/>
    <w:rsid w:val="003A3E6D"/>
    <w:rsid w:val="003A428D"/>
    <w:rsid w:val="003A4A45"/>
    <w:rsid w:val="003A4B41"/>
    <w:rsid w:val="003A4BAA"/>
    <w:rsid w:val="003A571C"/>
    <w:rsid w:val="003A5AEE"/>
    <w:rsid w:val="003A6861"/>
    <w:rsid w:val="003A6C84"/>
    <w:rsid w:val="003A6FDD"/>
    <w:rsid w:val="003A7E4B"/>
    <w:rsid w:val="003A7EA6"/>
    <w:rsid w:val="003A7ED3"/>
    <w:rsid w:val="003A7F9F"/>
    <w:rsid w:val="003B039C"/>
    <w:rsid w:val="003B0F3C"/>
    <w:rsid w:val="003B0FD9"/>
    <w:rsid w:val="003B1127"/>
    <w:rsid w:val="003B135D"/>
    <w:rsid w:val="003B1434"/>
    <w:rsid w:val="003B17A5"/>
    <w:rsid w:val="003B1A8E"/>
    <w:rsid w:val="003B241B"/>
    <w:rsid w:val="003B273F"/>
    <w:rsid w:val="003B2AFE"/>
    <w:rsid w:val="003B31CE"/>
    <w:rsid w:val="003B321A"/>
    <w:rsid w:val="003B334C"/>
    <w:rsid w:val="003B3984"/>
    <w:rsid w:val="003B3C18"/>
    <w:rsid w:val="003B3CA5"/>
    <w:rsid w:val="003B3FD0"/>
    <w:rsid w:val="003B4225"/>
    <w:rsid w:val="003B427F"/>
    <w:rsid w:val="003B43E1"/>
    <w:rsid w:val="003B4B0D"/>
    <w:rsid w:val="003B4C41"/>
    <w:rsid w:val="003B50E9"/>
    <w:rsid w:val="003B50FC"/>
    <w:rsid w:val="003B5435"/>
    <w:rsid w:val="003B55B2"/>
    <w:rsid w:val="003B617A"/>
    <w:rsid w:val="003B6616"/>
    <w:rsid w:val="003B69A1"/>
    <w:rsid w:val="003B6EF1"/>
    <w:rsid w:val="003B7278"/>
    <w:rsid w:val="003B72CE"/>
    <w:rsid w:val="003B78D2"/>
    <w:rsid w:val="003B7B06"/>
    <w:rsid w:val="003B7D91"/>
    <w:rsid w:val="003C0283"/>
    <w:rsid w:val="003C077F"/>
    <w:rsid w:val="003C08DA"/>
    <w:rsid w:val="003C0C21"/>
    <w:rsid w:val="003C0E85"/>
    <w:rsid w:val="003C1341"/>
    <w:rsid w:val="003C1712"/>
    <w:rsid w:val="003C1D0D"/>
    <w:rsid w:val="003C28D4"/>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2ED"/>
    <w:rsid w:val="003C7519"/>
    <w:rsid w:val="003C79A9"/>
    <w:rsid w:val="003C7DAF"/>
    <w:rsid w:val="003C7E8D"/>
    <w:rsid w:val="003D000F"/>
    <w:rsid w:val="003D014E"/>
    <w:rsid w:val="003D03C4"/>
    <w:rsid w:val="003D0444"/>
    <w:rsid w:val="003D0830"/>
    <w:rsid w:val="003D1F9C"/>
    <w:rsid w:val="003D201F"/>
    <w:rsid w:val="003D2449"/>
    <w:rsid w:val="003D2E07"/>
    <w:rsid w:val="003D313B"/>
    <w:rsid w:val="003D3217"/>
    <w:rsid w:val="003D327F"/>
    <w:rsid w:val="003D380B"/>
    <w:rsid w:val="003D3916"/>
    <w:rsid w:val="003D462A"/>
    <w:rsid w:val="003D4674"/>
    <w:rsid w:val="003D4FCA"/>
    <w:rsid w:val="003D4FCB"/>
    <w:rsid w:val="003D5165"/>
    <w:rsid w:val="003D5766"/>
    <w:rsid w:val="003D5BF0"/>
    <w:rsid w:val="003D5C82"/>
    <w:rsid w:val="003D5CC0"/>
    <w:rsid w:val="003D5FD4"/>
    <w:rsid w:val="003D60A5"/>
    <w:rsid w:val="003D6354"/>
    <w:rsid w:val="003D6DB6"/>
    <w:rsid w:val="003D6E00"/>
    <w:rsid w:val="003D6E7A"/>
    <w:rsid w:val="003D6F1E"/>
    <w:rsid w:val="003D748F"/>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485B"/>
    <w:rsid w:val="003E4B01"/>
    <w:rsid w:val="003E5ABB"/>
    <w:rsid w:val="003E5C28"/>
    <w:rsid w:val="003E6133"/>
    <w:rsid w:val="003E69CD"/>
    <w:rsid w:val="003E6C54"/>
    <w:rsid w:val="003E77E5"/>
    <w:rsid w:val="003F0231"/>
    <w:rsid w:val="003F07A7"/>
    <w:rsid w:val="003F0AF4"/>
    <w:rsid w:val="003F109A"/>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9D4"/>
    <w:rsid w:val="003F6FDD"/>
    <w:rsid w:val="003F7620"/>
    <w:rsid w:val="003F7A7D"/>
    <w:rsid w:val="003F7C98"/>
    <w:rsid w:val="003F7D45"/>
    <w:rsid w:val="00400077"/>
    <w:rsid w:val="004005AA"/>
    <w:rsid w:val="00400770"/>
    <w:rsid w:val="00400D4E"/>
    <w:rsid w:val="00401274"/>
    <w:rsid w:val="0040143F"/>
    <w:rsid w:val="00401AFC"/>
    <w:rsid w:val="004020AA"/>
    <w:rsid w:val="00402425"/>
    <w:rsid w:val="00402892"/>
    <w:rsid w:val="004028B2"/>
    <w:rsid w:val="004030D7"/>
    <w:rsid w:val="00404163"/>
    <w:rsid w:val="0040423B"/>
    <w:rsid w:val="00404BA1"/>
    <w:rsid w:val="00404EB5"/>
    <w:rsid w:val="00405E41"/>
    <w:rsid w:val="00405F1E"/>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50DB"/>
    <w:rsid w:val="00415443"/>
    <w:rsid w:val="004159BA"/>
    <w:rsid w:val="00415A3D"/>
    <w:rsid w:val="00415E61"/>
    <w:rsid w:val="00416619"/>
    <w:rsid w:val="0041692F"/>
    <w:rsid w:val="00417F41"/>
    <w:rsid w:val="00417F86"/>
    <w:rsid w:val="00420E46"/>
    <w:rsid w:val="00420F18"/>
    <w:rsid w:val="004210D3"/>
    <w:rsid w:val="00421E76"/>
    <w:rsid w:val="0042292F"/>
    <w:rsid w:val="00422BA1"/>
    <w:rsid w:val="004235BA"/>
    <w:rsid w:val="00424413"/>
    <w:rsid w:val="00424CE1"/>
    <w:rsid w:val="004251C9"/>
    <w:rsid w:val="004252AC"/>
    <w:rsid w:val="00425516"/>
    <w:rsid w:val="00425617"/>
    <w:rsid w:val="00425BCE"/>
    <w:rsid w:val="0042604B"/>
    <w:rsid w:val="004265A5"/>
    <w:rsid w:val="00426871"/>
    <w:rsid w:val="00426B48"/>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366F"/>
    <w:rsid w:val="004340A4"/>
    <w:rsid w:val="004340B2"/>
    <w:rsid w:val="00434148"/>
    <w:rsid w:val="004348F6"/>
    <w:rsid w:val="004354EB"/>
    <w:rsid w:val="00435AE6"/>
    <w:rsid w:val="00435E96"/>
    <w:rsid w:val="004361CD"/>
    <w:rsid w:val="00436AD1"/>
    <w:rsid w:val="00437081"/>
    <w:rsid w:val="0043774E"/>
    <w:rsid w:val="004377CA"/>
    <w:rsid w:val="00437975"/>
    <w:rsid w:val="00437F42"/>
    <w:rsid w:val="004405A7"/>
    <w:rsid w:val="00440991"/>
    <w:rsid w:val="00441666"/>
    <w:rsid w:val="00441B7C"/>
    <w:rsid w:val="00441DE3"/>
    <w:rsid w:val="00441E12"/>
    <w:rsid w:val="00441F3D"/>
    <w:rsid w:val="0044207A"/>
    <w:rsid w:val="004429E1"/>
    <w:rsid w:val="0044301C"/>
    <w:rsid w:val="004438B2"/>
    <w:rsid w:val="004444D8"/>
    <w:rsid w:val="00444AFD"/>
    <w:rsid w:val="00444DE5"/>
    <w:rsid w:val="00445369"/>
    <w:rsid w:val="0044554B"/>
    <w:rsid w:val="0044556A"/>
    <w:rsid w:val="0044581F"/>
    <w:rsid w:val="00445B1D"/>
    <w:rsid w:val="0044633F"/>
    <w:rsid w:val="00446800"/>
    <w:rsid w:val="00447168"/>
    <w:rsid w:val="004474B0"/>
    <w:rsid w:val="00447D73"/>
    <w:rsid w:val="00450094"/>
    <w:rsid w:val="004506B2"/>
    <w:rsid w:val="00450BC4"/>
    <w:rsid w:val="00451011"/>
    <w:rsid w:val="00451C01"/>
    <w:rsid w:val="00452248"/>
    <w:rsid w:val="00452461"/>
    <w:rsid w:val="00452586"/>
    <w:rsid w:val="00452E6D"/>
    <w:rsid w:val="00453064"/>
    <w:rsid w:val="00453645"/>
    <w:rsid w:val="0045377D"/>
    <w:rsid w:val="00453840"/>
    <w:rsid w:val="00454011"/>
    <w:rsid w:val="004540B7"/>
    <w:rsid w:val="004547FE"/>
    <w:rsid w:val="00454D6A"/>
    <w:rsid w:val="00454EEC"/>
    <w:rsid w:val="00454FDB"/>
    <w:rsid w:val="00455098"/>
    <w:rsid w:val="0045567D"/>
    <w:rsid w:val="00456114"/>
    <w:rsid w:val="00456336"/>
    <w:rsid w:val="00456D9C"/>
    <w:rsid w:val="00457054"/>
    <w:rsid w:val="00457192"/>
    <w:rsid w:val="00457335"/>
    <w:rsid w:val="004578EC"/>
    <w:rsid w:val="00457A37"/>
    <w:rsid w:val="00457A3C"/>
    <w:rsid w:val="00457D38"/>
    <w:rsid w:val="00457F48"/>
    <w:rsid w:val="00457FE1"/>
    <w:rsid w:val="004600CA"/>
    <w:rsid w:val="004602FC"/>
    <w:rsid w:val="00460A5D"/>
    <w:rsid w:val="00460BB0"/>
    <w:rsid w:val="00460D47"/>
    <w:rsid w:val="004616F8"/>
    <w:rsid w:val="004622B4"/>
    <w:rsid w:val="00462776"/>
    <w:rsid w:val="00462E11"/>
    <w:rsid w:val="00462E35"/>
    <w:rsid w:val="00463404"/>
    <w:rsid w:val="00463F65"/>
    <w:rsid w:val="0046417F"/>
    <w:rsid w:val="0046482A"/>
    <w:rsid w:val="004649D7"/>
    <w:rsid w:val="004652AD"/>
    <w:rsid w:val="0046539C"/>
    <w:rsid w:val="00465419"/>
    <w:rsid w:val="0046546E"/>
    <w:rsid w:val="0046564D"/>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82F"/>
    <w:rsid w:val="00472F66"/>
    <w:rsid w:val="00473561"/>
    <w:rsid w:val="0047359D"/>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DF0"/>
    <w:rsid w:val="00482C7B"/>
    <w:rsid w:val="00482D23"/>
    <w:rsid w:val="00482FD5"/>
    <w:rsid w:val="0048377D"/>
    <w:rsid w:val="0048454E"/>
    <w:rsid w:val="004847CE"/>
    <w:rsid w:val="00484A5F"/>
    <w:rsid w:val="00484C06"/>
    <w:rsid w:val="00484DD6"/>
    <w:rsid w:val="00484E08"/>
    <w:rsid w:val="004850A0"/>
    <w:rsid w:val="0048533D"/>
    <w:rsid w:val="0048549D"/>
    <w:rsid w:val="00485657"/>
    <w:rsid w:val="004857BE"/>
    <w:rsid w:val="00485FAC"/>
    <w:rsid w:val="00486462"/>
    <w:rsid w:val="004866E9"/>
    <w:rsid w:val="00486AB4"/>
    <w:rsid w:val="00486FE4"/>
    <w:rsid w:val="004874DE"/>
    <w:rsid w:val="004877D3"/>
    <w:rsid w:val="00487E97"/>
    <w:rsid w:val="00490507"/>
    <w:rsid w:val="00490915"/>
    <w:rsid w:val="00490FFD"/>
    <w:rsid w:val="00491331"/>
    <w:rsid w:val="00491ADA"/>
    <w:rsid w:val="00492539"/>
    <w:rsid w:val="00492766"/>
    <w:rsid w:val="00492EA9"/>
    <w:rsid w:val="00493699"/>
    <w:rsid w:val="00493A09"/>
    <w:rsid w:val="00493B71"/>
    <w:rsid w:val="00493BAD"/>
    <w:rsid w:val="00493C95"/>
    <w:rsid w:val="0049403B"/>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979DC"/>
    <w:rsid w:val="004A00F8"/>
    <w:rsid w:val="004A0634"/>
    <w:rsid w:val="004A06A6"/>
    <w:rsid w:val="004A0EC6"/>
    <w:rsid w:val="004A138C"/>
    <w:rsid w:val="004A14EC"/>
    <w:rsid w:val="004A15A3"/>
    <w:rsid w:val="004A15FA"/>
    <w:rsid w:val="004A2550"/>
    <w:rsid w:val="004A2885"/>
    <w:rsid w:val="004A28C3"/>
    <w:rsid w:val="004A299A"/>
    <w:rsid w:val="004A30AA"/>
    <w:rsid w:val="004A3611"/>
    <w:rsid w:val="004A3703"/>
    <w:rsid w:val="004A3875"/>
    <w:rsid w:val="004A3F26"/>
    <w:rsid w:val="004A4594"/>
    <w:rsid w:val="004A4617"/>
    <w:rsid w:val="004A4F2F"/>
    <w:rsid w:val="004A4FF3"/>
    <w:rsid w:val="004A512F"/>
    <w:rsid w:val="004A55CD"/>
    <w:rsid w:val="004A5E52"/>
    <w:rsid w:val="004A615D"/>
    <w:rsid w:val="004A63C2"/>
    <w:rsid w:val="004A6FF0"/>
    <w:rsid w:val="004A749F"/>
    <w:rsid w:val="004A7502"/>
    <w:rsid w:val="004A758E"/>
    <w:rsid w:val="004A7D8A"/>
    <w:rsid w:val="004B0027"/>
    <w:rsid w:val="004B0078"/>
    <w:rsid w:val="004B0857"/>
    <w:rsid w:val="004B0FD6"/>
    <w:rsid w:val="004B0FE3"/>
    <w:rsid w:val="004B104F"/>
    <w:rsid w:val="004B1300"/>
    <w:rsid w:val="004B177E"/>
    <w:rsid w:val="004B1938"/>
    <w:rsid w:val="004B1F63"/>
    <w:rsid w:val="004B21C4"/>
    <w:rsid w:val="004B2419"/>
    <w:rsid w:val="004B2561"/>
    <w:rsid w:val="004B28C5"/>
    <w:rsid w:val="004B294A"/>
    <w:rsid w:val="004B2C25"/>
    <w:rsid w:val="004B2D2C"/>
    <w:rsid w:val="004B31CD"/>
    <w:rsid w:val="004B322C"/>
    <w:rsid w:val="004B3549"/>
    <w:rsid w:val="004B36A1"/>
    <w:rsid w:val="004B3F4D"/>
    <w:rsid w:val="004B47D3"/>
    <w:rsid w:val="004B4AC2"/>
    <w:rsid w:val="004B4EB1"/>
    <w:rsid w:val="004B513B"/>
    <w:rsid w:val="004B5522"/>
    <w:rsid w:val="004B586F"/>
    <w:rsid w:val="004B594E"/>
    <w:rsid w:val="004B5B7D"/>
    <w:rsid w:val="004B5DC8"/>
    <w:rsid w:val="004B5EAB"/>
    <w:rsid w:val="004B64EB"/>
    <w:rsid w:val="004B659B"/>
    <w:rsid w:val="004B6707"/>
    <w:rsid w:val="004B6B19"/>
    <w:rsid w:val="004B6C06"/>
    <w:rsid w:val="004B6FD1"/>
    <w:rsid w:val="004B71DE"/>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615C"/>
    <w:rsid w:val="004C64AD"/>
    <w:rsid w:val="004C6687"/>
    <w:rsid w:val="004C6A5E"/>
    <w:rsid w:val="004C6C56"/>
    <w:rsid w:val="004C7564"/>
    <w:rsid w:val="004C7945"/>
    <w:rsid w:val="004C7A64"/>
    <w:rsid w:val="004D04B0"/>
    <w:rsid w:val="004D0975"/>
    <w:rsid w:val="004D09AC"/>
    <w:rsid w:val="004D0AF3"/>
    <w:rsid w:val="004D0DE0"/>
    <w:rsid w:val="004D146F"/>
    <w:rsid w:val="004D1CDE"/>
    <w:rsid w:val="004D20A2"/>
    <w:rsid w:val="004D20E5"/>
    <w:rsid w:val="004D280D"/>
    <w:rsid w:val="004D29C7"/>
    <w:rsid w:val="004D2AFA"/>
    <w:rsid w:val="004D2F40"/>
    <w:rsid w:val="004D31D1"/>
    <w:rsid w:val="004D358E"/>
    <w:rsid w:val="004D3BF8"/>
    <w:rsid w:val="004D4338"/>
    <w:rsid w:val="004D435E"/>
    <w:rsid w:val="004D4757"/>
    <w:rsid w:val="004D4BD7"/>
    <w:rsid w:val="004D4BF4"/>
    <w:rsid w:val="004D5450"/>
    <w:rsid w:val="004D61AA"/>
    <w:rsid w:val="004D62C5"/>
    <w:rsid w:val="004D6883"/>
    <w:rsid w:val="004D6C90"/>
    <w:rsid w:val="004D6DE6"/>
    <w:rsid w:val="004D71BA"/>
    <w:rsid w:val="004D73A1"/>
    <w:rsid w:val="004D769B"/>
    <w:rsid w:val="004D7AC0"/>
    <w:rsid w:val="004D7EF5"/>
    <w:rsid w:val="004E14FE"/>
    <w:rsid w:val="004E1888"/>
    <w:rsid w:val="004E1BA0"/>
    <w:rsid w:val="004E1CBE"/>
    <w:rsid w:val="004E1CC0"/>
    <w:rsid w:val="004E1CC1"/>
    <w:rsid w:val="004E2AE2"/>
    <w:rsid w:val="004E3D37"/>
    <w:rsid w:val="004E47BF"/>
    <w:rsid w:val="004E57D0"/>
    <w:rsid w:val="004E5AFA"/>
    <w:rsid w:val="004E5CB8"/>
    <w:rsid w:val="004E608B"/>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0D4"/>
    <w:rsid w:val="004F395B"/>
    <w:rsid w:val="004F40E1"/>
    <w:rsid w:val="004F4BB9"/>
    <w:rsid w:val="004F4DB5"/>
    <w:rsid w:val="004F4F50"/>
    <w:rsid w:val="004F55FD"/>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CC8"/>
    <w:rsid w:val="005012A6"/>
    <w:rsid w:val="005019D3"/>
    <w:rsid w:val="00501AC9"/>
    <w:rsid w:val="00501F03"/>
    <w:rsid w:val="005020E0"/>
    <w:rsid w:val="00502525"/>
    <w:rsid w:val="0050317A"/>
    <w:rsid w:val="00503AB8"/>
    <w:rsid w:val="00504022"/>
    <w:rsid w:val="00504660"/>
    <w:rsid w:val="00505A27"/>
    <w:rsid w:val="00506BA3"/>
    <w:rsid w:val="00506BEE"/>
    <w:rsid w:val="005070E0"/>
    <w:rsid w:val="00507275"/>
    <w:rsid w:val="00507601"/>
    <w:rsid w:val="005077ED"/>
    <w:rsid w:val="00507A08"/>
    <w:rsid w:val="00507E4B"/>
    <w:rsid w:val="00507F2F"/>
    <w:rsid w:val="0051005E"/>
    <w:rsid w:val="00510562"/>
    <w:rsid w:val="0051090C"/>
    <w:rsid w:val="00510AB4"/>
    <w:rsid w:val="00510AE9"/>
    <w:rsid w:val="00510DD2"/>
    <w:rsid w:val="005111D9"/>
    <w:rsid w:val="005112B7"/>
    <w:rsid w:val="005115AE"/>
    <w:rsid w:val="00511DF4"/>
    <w:rsid w:val="00511F6A"/>
    <w:rsid w:val="00511FB3"/>
    <w:rsid w:val="005120C0"/>
    <w:rsid w:val="00512328"/>
    <w:rsid w:val="005128AF"/>
    <w:rsid w:val="005133A2"/>
    <w:rsid w:val="00513582"/>
    <w:rsid w:val="005138D8"/>
    <w:rsid w:val="00513AE8"/>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20286"/>
    <w:rsid w:val="005203CF"/>
    <w:rsid w:val="00520876"/>
    <w:rsid w:val="00521B05"/>
    <w:rsid w:val="005221CA"/>
    <w:rsid w:val="005222F2"/>
    <w:rsid w:val="00522539"/>
    <w:rsid w:val="00522CDF"/>
    <w:rsid w:val="00522F1F"/>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85"/>
    <w:rsid w:val="005277C3"/>
    <w:rsid w:val="005277C4"/>
    <w:rsid w:val="005279FB"/>
    <w:rsid w:val="00530735"/>
    <w:rsid w:val="00530A5D"/>
    <w:rsid w:val="00531058"/>
    <w:rsid w:val="00531464"/>
    <w:rsid w:val="00531C6B"/>
    <w:rsid w:val="00531E09"/>
    <w:rsid w:val="00531F42"/>
    <w:rsid w:val="00531F79"/>
    <w:rsid w:val="0053287A"/>
    <w:rsid w:val="00532F04"/>
    <w:rsid w:val="00533377"/>
    <w:rsid w:val="0053338B"/>
    <w:rsid w:val="00533533"/>
    <w:rsid w:val="00533573"/>
    <w:rsid w:val="0053364F"/>
    <w:rsid w:val="00534732"/>
    <w:rsid w:val="0053486D"/>
    <w:rsid w:val="00534D93"/>
    <w:rsid w:val="00534DDE"/>
    <w:rsid w:val="00535057"/>
    <w:rsid w:val="005352DB"/>
    <w:rsid w:val="005355C8"/>
    <w:rsid w:val="0053570C"/>
    <w:rsid w:val="00535A7E"/>
    <w:rsid w:val="00536919"/>
    <w:rsid w:val="00536D92"/>
    <w:rsid w:val="00537342"/>
    <w:rsid w:val="005375AD"/>
    <w:rsid w:val="005375EB"/>
    <w:rsid w:val="00540180"/>
    <w:rsid w:val="005401C9"/>
    <w:rsid w:val="005403A9"/>
    <w:rsid w:val="0054059C"/>
    <w:rsid w:val="00540A03"/>
    <w:rsid w:val="00540D53"/>
    <w:rsid w:val="005412C5"/>
    <w:rsid w:val="0054174D"/>
    <w:rsid w:val="005418CD"/>
    <w:rsid w:val="00541DF7"/>
    <w:rsid w:val="0054351C"/>
    <w:rsid w:val="0054356E"/>
    <w:rsid w:val="00543703"/>
    <w:rsid w:val="005438AB"/>
    <w:rsid w:val="00544282"/>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F01"/>
    <w:rsid w:val="0054727C"/>
    <w:rsid w:val="00547992"/>
    <w:rsid w:val="00547A6C"/>
    <w:rsid w:val="00550516"/>
    <w:rsid w:val="00550D66"/>
    <w:rsid w:val="00551006"/>
    <w:rsid w:val="00551418"/>
    <w:rsid w:val="00551483"/>
    <w:rsid w:val="005515CA"/>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314B"/>
    <w:rsid w:val="00563494"/>
    <w:rsid w:val="00563AA3"/>
    <w:rsid w:val="00563D56"/>
    <w:rsid w:val="00564025"/>
    <w:rsid w:val="0056425A"/>
    <w:rsid w:val="005642C2"/>
    <w:rsid w:val="0056450D"/>
    <w:rsid w:val="00564756"/>
    <w:rsid w:val="00564959"/>
    <w:rsid w:val="00564A3A"/>
    <w:rsid w:val="00564D36"/>
    <w:rsid w:val="00566112"/>
    <w:rsid w:val="00566DD1"/>
    <w:rsid w:val="00567213"/>
    <w:rsid w:val="00567C3B"/>
    <w:rsid w:val="00567FD9"/>
    <w:rsid w:val="00570011"/>
    <w:rsid w:val="0057002B"/>
    <w:rsid w:val="0057032C"/>
    <w:rsid w:val="005705DA"/>
    <w:rsid w:val="00570C6C"/>
    <w:rsid w:val="00570E1D"/>
    <w:rsid w:val="005710A0"/>
    <w:rsid w:val="00571221"/>
    <w:rsid w:val="005714C6"/>
    <w:rsid w:val="00571AC1"/>
    <w:rsid w:val="0057204D"/>
    <w:rsid w:val="005729A7"/>
    <w:rsid w:val="00573669"/>
    <w:rsid w:val="0057378A"/>
    <w:rsid w:val="00573A01"/>
    <w:rsid w:val="00573AAA"/>
    <w:rsid w:val="00573EE5"/>
    <w:rsid w:val="00574BF9"/>
    <w:rsid w:val="00574DA2"/>
    <w:rsid w:val="0057574F"/>
    <w:rsid w:val="0057613F"/>
    <w:rsid w:val="00576325"/>
    <w:rsid w:val="005765C6"/>
    <w:rsid w:val="00576D69"/>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36C"/>
    <w:rsid w:val="0058383B"/>
    <w:rsid w:val="00583919"/>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CD5"/>
    <w:rsid w:val="00586D0A"/>
    <w:rsid w:val="00586F8E"/>
    <w:rsid w:val="0058710F"/>
    <w:rsid w:val="005873EF"/>
    <w:rsid w:val="00587484"/>
    <w:rsid w:val="0058779A"/>
    <w:rsid w:val="0058783E"/>
    <w:rsid w:val="00587A70"/>
    <w:rsid w:val="00587B61"/>
    <w:rsid w:val="00587F2C"/>
    <w:rsid w:val="005901BD"/>
    <w:rsid w:val="00590759"/>
    <w:rsid w:val="00590C6F"/>
    <w:rsid w:val="00590CB0"/>
    <w:rsid w:val="00590ECC"/>
    <w:rsid w:val="005914D8"/>
    <w:rsid w:val="00591874"/>
    <w:rsid w:val="00592F66"/>
    <w:rsid w:val="00593232"/>
    <w:rsid w:val="005933D4"/>
    <w:rsid w:val="0059360A"/>
    <w:rsid w:val="00593729"/>
    <w:rsid w:val="00593934"/>
    <w:rsid w:val="00593D87"/>
    <w:rsid w:val="00594591"/>
    <w:rsid w:val="0059485C"/>
    <w:rsid w:val="005950AD"/>
    <w:rsid w:val="00595334"/>
    <w:rsid w:val="00595C01"/>
    <w:rsid w:val="00595CB2"/>
    <w:rsid w:val="00595E4F"/>
    <w:rsid w:val="0059608E"/>
    <w:rsid w:val="0059638F"/>
    <w:rsid w:val="00596A5A"/>
    <w:rsid w:val="00596F36"/>
    <w:rsid w:val="005971DC"/>
    <w:rsid w:val="005976B6"/>
    <w:rsid w:val="005979A3"/>
    <w:rsid w:val="00597E08"/>
    <w:rsid w:val="00597F7A"/>
    <w:rsid w:val="005A017C"/>
    <w:rsid w:val="005A04AF"/>
    <w:rsid w:val="005A0589"/>
    <w:rsid w:val="005A0666"/>
    <w:rsid w:val="005A070D"/>
    <w:rsid w:val="005A098B"/>
    <w:rsid w:val="005A0A34"/>
    <w:rsid w:val="005A0BA0"/>
    <w:rsid w:val="005A0DA3"/>
    <w:rsid w:val="005A0F4F"/>
    <w:rsid w:val="005A118A"/>
    <w:rsid w:val="005A1317"/>
    <w:rsid w:val="005A1541"/>
    <w:rsid w:val="005A1741"/>
    <w:rsid w:val="005A183A"/>
    <w:rsid w:val="005A237E"/>
    <w:rsid w:val="005A28D6"/>
    <w:rsid w:val="005A2A74"/>
    <w:rsid w:val="005A2C28"/>
    <w:rsid w:val="005A3080"/>
    <w:rsid w:val="005A3450"/>
    <w:rsid w:val="005A37DE"/>
    <w:rsid w:val="005A395F"/>
    <w:rsid w:val="005A3B02"/>
    <w:rsid w:val="005A46F7"/>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7D4"/>
    <w:rsid w:val="005B2B35"/>
    <w:rsid w:val="005B3488"/>
    <w:rsid w:val="005B34A6"/>
    <w:rsid w:val="005B3808"/>
    <w:rsid w:val="005B400A"/>
    <w:rsid w:val="005B4127"/>
    <w:rsid w:val="005B430C"/>
    <w:rsid w:val="005B46F0"/>
    <w:rsid w:val="005B478E"/>
    <w:rsid w:val="005B4A08"/>
    <w:rsid w:val="005B4CDB"/>
    <w:rsid w:val="005B584C"/>
    <w:rsid w:val="005B5B3A"/>
    <w:rsid w:val="005B68F5"/>
    <w:rsid w:val="005B6CE3"/>
    <w:rsid w:val="005B7720"/>
    <w:rsid w:val="005B7C5F"/>
    <w:rsid w:val="005B7D0B"/>
    <w:rsid w:val="005C019F"/>
    <w:rsid w:val="005C01B7"/>
    <w:rsid w:val="005C03EB"/>
    <w:rsid w:val="005C074D"/>
    <w:rsid w:val="005C0FAE"/>
    <w:rsid w:val="005C1078"/>
    <w:rsid w:val="005C1220"/>
    <w:rsid w:val="005C17A3"/>
    <w:rsid w:val="005C1CD2"/>
    <w:rsid w:val="005C1E4E"/>
    <w:rsid w:val="005C1FB9"/>
    <w:rsid w:val="005C20A0"/>
    <w:rsid w:val="005C20E2"/>
    <w:rsid w:val="005C2ADA"/>
    <w:rsid w:val="005C31A3"/>
    <w:rsid w:val="005C4521"/>
    <w:rsid w:val="005C4860"/>
    <w:rsid w:val="005C52F1"/>
    <w:rsid w:val="005C5B69"/>
    <w:rsid w:val="005C699A"/>
    <w:rsid w:val="005C6E42"/>
    <w:rsid w:val="005C7E3E"/>
    <w:rsid w:val="005C7F2B"/>
    <w:rsid w:val="005D01C5"/>
    <w:rsid w:val="005D02AF"/>
    <w:rsid w:val="005D040C"/>
    <w:rsid w:val="005D06D7"/>
    <w:rsid w:val="005D0CEA"/>
    <w:rsid w:val="005D1114"/>
    <w:rsid w:val="005D1F6C"/>
    <w:rsid w:val="005D30E1"/>
    <w:rsid w:val="005D390D"/>
    <w:rsid w:val="005D456A"/>
    <w:rsid w:val="005D490C"/>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9A"/>
    <w:rsid w:val="005E23D3"/>
    <w:rsid w:val="005E2480"/>
    <w:rsid w:val="005E2CD2"/>
    <w:rsid w:val="005E355E"/>
    <w:rsid w:val="005E4185"/>
    <w:rsid w:val="005E48CD"/>
    <w:rsid w:val="005E558D"/>
    <w:rsid w:val="005E5645"/>
    <w:rsid w:val="005E5E84"/>
    <w:rsid w:val="005E6062"/>
    <w:rsid w:val="005E66D3"/>
    <w:rsid w:val="005E6957"/>
    <w:rsid w:val="005E6B82"/>
    <w:rsid w:val="005E7843"/>
    <w:rsid w:val="005E7896"/>
    <w:rsid w:val="005E78A9"/>
    <w:rsid w:val="005E7D57"/>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C2"/>
    <w:rsid w:val="005F3FF7"/>
    <w:rsid w:val="005F4086"/>
    <w:rsid w:val="005F4682"/>
    <w:rsid w:val="005F4BFB"/>
    <w:rsid w:val="005F4D09"/>
    <w:rsid w:val="005F532F"/>
    <w:rsid w:val="005F5593"/>
    <w:rsid w:val="005F572F"/>
    <w:rsid w:val="005F57CF"/>
    <w:rsid w:val="005F6163"/>
    <w:rsid w:val="005F64E8"/>
    <w:rsid w:val="005F665C"/>
    <w:rsid w:val="005F6873"/>
    <w:rsid w:val="005F6957"/>
    <w:rsid w:val="005F6A33"/>
    <w:rsid w:val="005F6A70"/>
    <w:rsid w:val="005F7B3E"/>
    <w:rsid w:val="006001B8"/>
    <w:rsid w:val="00600397"/>
    <w:rsid w:val="006006F3"/>
    <w:rsid w:val="006012AD"/>
    <w:rsid w:val="006016EB"/>
    <w:rsid w:val="00601AE2"/>
    <w:rsid w:val="00601B44"/>
    <w:rsid w:val="00601BB0"/>
    <w:rsid w:val="00601F61"/>
    <w:rsid w:val="00602230"/>
    <w:rsid w:val="00602439"/>
    <w:rsid w:val="00603D94"/>
    <w:rsid w:val="00603E85"/>
    <w:rsid w:val="00604103"/>
    <w:rsid w:val="00604C6F"/>
    <w:rsid w:val="00604E8E"/>
    <w:rsid w:val="006053B6"/>
    <w:rsid w:val="0060584B"/>
    <w:rsid w:val="00605979"/>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752"/>
    <w:rsid w:val="00611968"/>
    <w:rsid w:val="00611C47"/>
    <w:rsid w:val="006123D9"/>
    <w:rsid w:val="00612559"/>
    <w:rsid w:val="006126EB"/>
    <w:rsid w:val="0061271C"/>
    <w:rsid w:val="006129DB"/>
    <w:rsid w:val="006140AB"/>
    <w:rsid w:val="00614234"/>
    <w:rsid w:val="00614618"/>
    <w:rsid w:val="00614796"/>
    <w:rsid w:val="006148F8"/>
    <w:rsid w:val="00614944"/>
    <w:rsid w:val="00615350"/>
    <w:rsid w:val="0061588A"/>
    <w:rsid w:val="00615D09"/>
    <w:rsid w:val="006165CD"/>
    <w:rsid w:val="0061689E"/>
    <w:rsid w:val="0061720B"/>
    <w:rsid w:val="006176F1"/>
    <w:rsid w:val="00617A05"/>
    <w:rsid w:val="00617B3C"/>
    <w:rsid w:val="006203B5"/>
    <w:rsid w:val="00620604"/>
    <w:rsid w:val="006206B6"/>
    <w:rsid w:val="00620DA0"/>
    <w:rsid w:val="006214D5"/>
    <w:rsid w:val="00621F03"/>
    <w:rsid w:val="0062225E"/>
    <w:rsid w:val="0062248C"/>
    <w:rsid w:val="006227B9"/>
    <w:rsid w:val="00622B63"/>
    <w:rsid w:val="00622B95"/>
    <w:rsid w:val="00622CA5"/>
    <w:rsid w:val="00622E01"/>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4AE"/>
    <w:rsid w:val="0063050A"/>
    <w:rsid w:val="006305BB"/>
    <w:rsid w:val="0063091E"/>
    <w:rsid w:val="00630FD1"/>
    <w:rsid w:val="00631CD3"/>
    <w:rsid w:val="00631DA5"/>
    <w:rsid w:val="00632097"/>
    <w:rsid w:val="00632E92"/>
    <w:rsid w:val="00632F04"/>
    <w:rsid w:val="00633B51"/>
    <w:rsid w:val="0063434A"/>
    <w:rsid w:val="00634892"/>
    <w:rsid w:val="00634CA3"/>
    <w:rsid w:val="00634E86"/>
    <w:rsid w:val="00634EDD"/>
    <w:rsid w:val="0063513D"/>
    <w:rsid w:val="006357E8"/>
    <w:rsid w:val="00635D12"/>
    <w:rsid w:val="00635DD4"/>
    <w:rsid w:val="00635F9F"/>
    <w:rsid w:val="0063676B"/>
    <w:rsid w:val="006369E1"/>
    <w:rsid w:val="0063755E"/>
    <w:rsid w:val="0064049A"/>
    <w:rsid w:val="006405F5"/>
    <w:rsid w:val="00640AD2"/>
    <w:rsid w:val="0064134D"/>
    <w:rsid w:val="00641731"/>
    <w:rsid w:val="00641A28"/>
    <w:rsid w:val="0064229F"/>
    <w:rsid w:val="00642641"/>
    <w:rsid w:val="00642A43"/>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50381"/>
    <w:rsid w:val="0065038F"/>
    <w:rsid w:val="00650CC8"/>
    <w:rsid w:val="00650F09"/>
    <w:rsid w:val="0065144A"/>
    <w:rsid w:val="0065208D"/>
    <w:rsid w:val="00652556"/>
    <w:rsid w:val="00652829"/>
    <w:rsid w:val="006542CC"/>
    <w:rsid w:val="006548F3"/>
    <w:rsid w:val="006556DF"/>
    <w:rsid w:val="00655BF7"/>
    <w:rsid w:val="00655DEB"/>
    <w:rsid w:val="00656442"/>
    <w:rsid w:val="00656473"/>
    <w:rsid w:val="006565DC"/>
    <w:rsid w:val="00656C36"/>
    <w:rsid w:val="00656C93"/>
    <w:rsid w:val="00657190"/>
    <w:rsid w:val="0065723D"/>
    <w:rsid w:val="00657CE1"/>
    <w:rsid w:val="00657D3F"/>
    <w:rsid w:val="00657D80"/>
    <w:rsid w:val="00660269"/>
    <w:rsid w:val="00660440"/>
    <w:rsid w:val="0066063E"/>
    <w:rsid w:val="006606ED"/>
    <w:rsid w:val="0066075C"/>
    <w:rsid w:val="006608A2"/>
    <w:rsid w:val="00660DAC"/>
    <w:rsid w:val="00661253"/>
    <w:rsid w:val="0066156A"/>
    <w:rsid w:val="00661746"/>
    <w:rsid w:val="006620E3"/>
    <w:rsid w:val="00662217"/>
    <w:rsid w:val="0066240F"/>
    <w:rsid w:val="0066318E"/>
    <w:rsid w:val="00663BAD"/>
    <w:rsid w:val="0066482E"/>
    <w:rsid w:val="00664B63"/>
    <w:rsid w:val="00665BA4"/>
    <w:rsid w:val="00665C22"/>
    <w:rsid w:val="00666202"/>
    <w:rsid w:val="006664B3"/>
    <w:rsid w:val="006666DF"/>
    <w:rsid w:val="00666BBB"/>
    <w:rsid w:val="0066717D"/>
    <w:rsid w:val="00667DBC"/>
    <w:rsid w:val="00670261"/>
    <w:rsid w:val="006705C3"/>
    <w:rsid w:val="006706C3"/>
    <w:rsid w:val="00670856"/>
    <w:rsid w:val="006712A2"/>
    <w:rsid w:val="006712D8"/>
    <w:rsid w:val="00671563"/>
    <w:rsid w:val="00671B19"/>
    <w:rsid w:val="00672CCF"/>
    <w:rsid w:val="00673619"/>
    <w:rsid w:val="00673E2B"/>
    <w:rsid w:val="00674282"/>
    <w:rsid w:val="00674A9D"/>
    <w:rsid w:val="00674DE9"/>
    <w:rsid w:val="00674FB0"/>
    <w:rsid w:val="0067521A"/>
    <w:rsid w:val="006757D9"/>
    <w:rsid w:val="00675ACB"/>
    <w:rsid w:val="00675CD6"/>
    <w:rsid w:val="006768D1"/>
    <w:rsid w:val="00676ACC"/>
    <w:rsid w:val="00676C82"/>
    <w:rsid w:val="00676E06"/>
    <w:rsid w:val="00676F01"/>
    <w:rsid w:val="00676F69"/>
    <w:rsid w:val="00677E61"/>
    <w:rsid w:val="00680189"/>
    <w:rsid w:val="006801F8"/>
    <w:rsid w:val="00680639"/>
    <w:rsid w:val="0068081F"/>
    <w:rsid w:val="006809DF"/>
    <w:rsid w:val="00680CD3"/>
    <w:rsid w:val="00681E01"/>
    <w:rsid w:val="00681F65"/>
    <w:rsid w:val="0068201F"/>
    <w:rsid w:val="0068229A"/>
    <w:rsid w:val="00682A20"/>
    <w:rsid w:val="00682A5F"/>
    <w:rsid w:val="00682F93"/>
    <w:rsid w:val="00683410"/>
    <w:rsid w:val="006836AF"/>
    <w:rsid w:val="00685531"/>
    <w:rsid w:val="006855CB"/>
    <w:rsid w:val="00685F12"/>
    <w:rsid w:val="006869A6"/>
    <w:rsid w:val="00687013"/>
    <w:rsid w:val="0068717C"/>
    <w:rsid w:val="00687871"/>
    <w:rsid w:val="0068793A"/>
    <w:rsid w:val="00687A86"/>
    <w:rsid w:val="00687B81"/>
    <w:rsid w:val="006902D1"/>
    <w:rsid w:val="006904C9"/>
    <w:rsid w:val="00690A57"/>
    <w:rsid w:val="00690C08"/>
    <w:rsid w:val="0069125A"/>
    <w:rsid w:val="0069129B"/>
    <w:rsid w:val="00691FA3"/>
    <w:rsid w:val="00692A2B"/>
    <w:rsid w:val="00692AFB"/>
    <w:rsid w:val="00692CF0"/>
    <w:rsid w:val="00692DD8"/>
    <w:rsid w:val="006930B6"/>
    <w:rsid w:val="00693901"/>
    <w:rsid w:val="00693D0E"/>
    <w:rsid w:val="006948C8"/>
    <w:rsid w:val="00694D6C"/>
    <w:rsid w:val="00694D74"/>
    <w:rsid w:val="00694E18"/>
    <w:rsid w:val="00695278"/>
    <w:rsid w:val="00695515"/>
    <w:rsid w:val="0069578B"/>
    <w:rsid w:val="00695941"/>
    <w:rsid w:val="00696773"/>
    <w:rsid w:val="00696E4A"/>
    <w:rsid w:val="00696FD7"/>
    <w:rsid w:val="0069721D"/>
    <w:rsid w:val="0069756F"/>
    <w:rsid w:val="006975E4"/>
    <w:rsid w:val="006978E4"/>
    <w:rsid w:val="00697CE5"/>
    <w:rsid w:val="00697DDF"/>
    <w:rsid w:val="00697E80"/>
    <w:rsid w:val="006A0085"/>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8D7"/>
    <w:rsid w:val="006A3CD8"/>
    <w:rsid w:val="006A3F4F"/>
    <w:rsid w:val="006A4BA0"/>
    <w:rsid w:val="006A4DD9"/>
    <w:rsid w:val="006A51FE"/>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8B1"/>
    <w:rsid w:val="006B298D"/>
    <w:rsid w:val="006B30DD"/>
    <w:rsid w:val="006B31C4"/>
    <w:rsid w:val="006B48D4"/>
    <w:rsid w:val="006B4B01"/>
    <w:rsid w:val="006B4FC6"/>
    <w:rsid w:val="006B509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27"/>
    <w:rsid w:val="006C544D"/>
    <w:rsid w:val="006C54EB"/>
    <w:rsid w:val="006C5B41"/>
    <w:rsid w:val="006C5B58"/>
    <w:rsid w:val="006C5C09"/>
    <w:rsid w:val="006C5E0C"/>
    <w:rsid w:val="006C5E68"/>
    <w:rsid w:val="006C61D7"/>
    <w:rsid w:val="006C6233"/>
    <w:rsid w:val="006C6591"/>
    <w:rsid w:val="006C667A"/>
    <w:rsid w:val="006C6770"/>
    <w:rsid w:val="006C6E00"/>
    <w:rsid w:val="006C6E92"/>
    <w:rsid w:val="006C7171"/>
    <w:rsid w:val="006C7E1F"/>
    <w:rsid w:val="006D0CD8"/>
    <w:rsid w:val="006D0CE7"/>
    <w:rsid w:val="006D0EDB"/>
    <w:rsid w:val="006D0FA2"/>
    <w:rsid w:val="006D1104"/>
    <w:rsid w:val="006D13B2"/>
    <w:rsid w:val="006D16BB"/>
    <w:rsid w:val="006D1AA7"/>
    <w:rsid w:val="006D1AF5"/>
    <w:rsid w:val="006D209E"/>
    <w:rsid w:val="006D2133"/>
    <w:rsid w:val="006D2254"/>
    <w:rsid w:val="006D250F"/>
    <w:rsid w:val="006D2B93"/>
    <w:rsid w:val="006D2BF8"/>
    <w:rsid w:val="006D2DA0"/>
    <w:rsid w:val="006D39DE"/>
    <w:rsid w:val="006D3DF8"/>
    <w:rsid w:val="006D4A4C"/>
    <w:rsid w:val="006D51C0"/>
    <w:rsid w:val="006D5471"/>
    <w:rsid w:val="006D5CDB"/>
    <w:rsid w:val="006D5D39"/>
    <w:rsid w:val="006D5D79"/>
    <w:rsid w:val="006D5DD8"/>
    <w:rsid w:val="006D5F97"/>
    <w:rsid w:val="006D61AA"/>
    <w:rsid w:val="006D6527"/>
    <w:rsid w:val="006D6796"/>
    <w:rsid w:val="006D7D65"/>
    <w:rsid w:val="006D7D8A"/>
    <w:rsid w:val="006D7D92"/>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2130"/>
    <w:rsid w:val="006F24C2"/>
    <w:rsid w:val="006F2A25"/>
    <w:rsid w:val="006F2C43"/>
    <w:rsid w:val="006F3248"/>
    <w:rsid w:val="006F38E5"/>
    <w:rsid w:val="006F39E8"/>
    <w:rsid w:val="006F3AEE"/>
    <w:rsid w:val="006F3FFC"/>
    <w:rsid w:val="006F4900"/>
    <w:rsid w:val="006F4951"/>
    <w:rsid w:val="006F49C8"/>
    <w:rsid w:val="006F5495"/>
    <w:rsid w:val="006F5BC6"/>
    <w:rsid w:val="006F5D47"/>
    <w:rsid w:val="006F5E25"/>
    <w:rsid w:val="006F6437"/>
    <w:rsid w:val="006F6D10"/>
    <w:rsid w:val="006F6FCE"/>
    <w:rsid w:val="006F7354"/>
    <w:rsid w:val="006F7EC0"/>
    <w:rsid w:val="00700154"/>
    <w:rsid w:val="0070051E"/>
    <w:rsid w:val="0070091D"/>
    <w:rsid w:val="00700BDD"/>
    <w:rsid w:val="00700CF4"/>
    <w:rsid w:val="00700D05"/>
    <w:rsid w:val="00700D5A"/>
    <w:rsid w:val="00700E7F"/>
    <w:rsid w:val="00700F4F"/>
    <w:rsid w:val="00701561"/>
    <w:rsid w:val="0070198D"/>
    <w:rsid w:val="00701ED0"/>
    <w:rsid w:val="00701FA9"/>
    <w:rsid w:val="0070227E"/>
    <w:rsid w:val="007024D9"/>
    <w:rsid w:val="007025E6"/>
    <w:rsid w:val="00702A44"/>
    <w:rsid w:val="00702C5F"/>
    <w:rsid w:val="00703EA4"/>
    <w:rsid w:val="007045BB"/>
    <w:rsid w:val="007045D0"/>
    <w:rsid w:val="007046D9"/>
    <w:rsid w:val="007047AA"/>
    <w:rsid w:val="007047BF"/>
    <w:rsid w:val="00704E29"/>
    <w:rsid w:val="007051AF"/>
    <w:rsid w:val="00705235"/>
    <w:rsid w:val="0070538F"/>
    <w:rsid w:val="00705AC0"/>
    <w:rsid w:val="00705E21"/>
    <w:rsid w:val="0070661E"/>
    <w:rsid w:val="00706DE9"/>
    <w:rsid w:val="00707463"/>
    <w:rsid w:val="00707639"/>
    <w:rsid w:val="00707C8E"/>
    <w:rsid w:val="007117B0"/>
    <w:rsid w:val="00711C80"/>
    <w:rsid w:val="007122CA"/>
    <w:rsid w:val="0071238F"/>
    <w:rsid w:val="0071322D"/>
    <w:rsid w:val="007132C8"/>
    <w:rsid w:val="0071446E"/>
    <w:rsid w:val="0071489C"/>
    <w:rsid w:val="00714E85"/>
    <w:rsid w:val="00715DBC"/>
    <w:rsid w:val="0071619A"/>
    <w:rsid w:val="00716316"/>
    <w:rsid w:val="007164BB"/>
    <w:rsid w:val="007166BA"/>
    <w:rsid w:val="00717177"/>
    <w:rsid w:val="0071749B"/>
    <w:rsid w:val="0071754A"/>
    <w:rsid w:val="007178A0"/>
    <w:rsid w:val="00717E8B"/>
    <w:rsid w:val="00717F6E"/>
    <w:rsid w:val="0072000C"/>
    <w:rsid w:val="00720233"/>
    <w:rsid w:val="00720406"/>
    <w:rsid w:val="0072062D"/>
    <w:rsid w:val="00720BE2"/>
    <w:rsid w:val="007216BB"/>
    <w:rsid w:val="0072174E"/>
    <w:rsid w:val="00721854"/>
    <w:rsid w:val="007218FC"/>
    <w:rsid w:val="00722793"/>
    <w:rsid w:val="00722AD9"/>
    <w:rsid w:val="00723073"/>
    <w:rsid w:val="007237C4"/>
    <w:rsid w:val="00723892"/>
    <w:rsid w:val="007238E7"/>
    <w:rsid w:val="00724043"/>
    <w:rsid w:val="00724323"/>
    <w:rsid w:val="007248E9"/>
    <w:rsid w:val="00724D5D"/>
    <w:rsid w:val="00724FB2"/>
    <w:rsid w:val="00725805"/>
    <w:rsid w:val="00725B6E"/>
    <w:rsid w:val="00725D37"/>
    <w:rsid w:val="00725E4B"/>
    <w:rsid w:val="0072614F"/>
    <w:rsid w:val="00727009"/>
    <w:rsid w:val="00727781"/>
    <w:rsid w:val="00727CA1"/>
    <w:rsid w:val="00730063"/>
    <w:rsid w:val="007301FA"/>
    <w:rsid w:val="007308A7"/>
    <w:rsid w:val="00730BE1"/>
    <w:rsid w:val="007311D0"/>
    <w:rsid w:val="0073138F"/>
    <w:rsid w:val="00731609"/>
    <w:rsid w:val="00731668"/>
    <w:rsid w:val="00731859"/>
    <w:rsid w:val="00731D93"/>
    <w:rsid w:val="00731EA1"/>
    <w:rsid w:val="00731EF5"/>
    <w:rsid w:val="007321F3"/>
    <w:rsid w:val="00732464"/>
    <w:rsid w:val="00732A8F"/>
    <w:rsid w:val="00732BE7"/>
    <w:rsid w:val="00733038"/>
    <w:rsid w:val="00733077"/>
    <w:rsid w:val="00733097"/>
    <w:rsid w:val="0073327D"/>
    <w:rsid w:val="00733446"/>
    <w:rsid w:val="0073347A"/>
    <w:rsid w:val="007334FC"/>
    <w:rsid w:val="00733613"/>
    <w:rsid w:val="0073451D"/>
    <w:rsid w:val="00734643"/>
    <w:rsid w:val="0073491D"/>
    <w:rsid w:val="007350FF"/>
    <w:rsid w:val="007351D8"/>
    <w:rsid w:val="00735744"/>
    <w:rsid w:val="007361D2"/>
    <w:rsid w:val="007364D1"/>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4583"/>
    <w:rsid w:val="007448F9"/>
    <w:rsid w:val="00745079"/>
    <w:rsid w:val="0074519F"/>
    <w:rsid w:val="007454D1"/>
    <w:rsid w:val="0074552A"/>
    <w:rsid w:val="007458AA"/>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29F5"/>
    <w:rsid w:val="00752C68"/>
    <w:rsid w:val="00752D83"/>
    <w:rsid w:val="00752F7C"/>
    <w:rsid w:val="00753030"/>
    <w:rsid w:val="0075306E"/>
    <w:rsid w:val="00753542"/>
    <w:rsid w:val="00753B4A"/>
    <w:rsid w:val="00753D9B"/>
    <w:rsid w:val="00754087"/>
    <w:rsid w:val="007548DA"/>
    <w:rsid w:val="0075491B"/>
    <w:rsid w:val="007552B9"/>
    <w:rsid w:val="00755532"/>
    <w:rsid w:val="007556F5"/>
    <w:rsid w:val="00755CB9"/>
    <w:rsid w:val="00755ED3"/>
    <w:rsid w:val="00756489"/>
    <w:rsid w:val="0075676F"/>
    <w:rsid w:val="00756DAD"/>
    <w:rsid w:val="0075723B"/>
    <w:rsid w:val="007574FE"/>
    <w:rsid w:val="00757515"/>
    <w:rsid w:val="007579E0"/>
    <w:rsid w:val="00757F1F"/>
    <w:rsid w:val="00760119"/>
    <w:rsid w:val="00760283"/>
    <w:rsid w:val="007607AB"/>
    <w:rsid w:val="0076115C"/>
    <w:rsid w:val="007614BD"/>
    <w:rsid w:val="00761C66"/>
    <w:rsid w:val="007621CE"/>
    <w:rsid w:val="007625FF"/>
    <w:rsid w:val="007626B5"/>
    <w:rsid w:val="00762BA4"/>
    <w:rsid w:val="00762F72"/>
    <w:rsid w:val="00762FFA"/>
    <w:rsid w:val="0076376B"/>
    <w:rsid w:val="007638E6"/>
    <w:rsid w:val="00764E41"/>
    <w:rsid w:val="00764EEE"/>
    <w:rsid w:val="0076595B"/>
    <w:rsid w:val="00765C87"/>
    <w:rsid w:val="00766209"/>
    <w:rsid w:val="00766835"/>
    <w:rsid w:val="00766911"/>
    <w:rsid w:val="00766A97"/>
    <w:rsid w:val="00766B92"/>
    <w:rsid w:val="00767178"/>
    <w:rsid w:val="0076721C"/>
    <w:rsid w:val="00767562"/>
    <w:rsid w:val="007678B4"/>
    <w:rsid w:val="00767B30"/>
    <w:rsid w:val="00770008"/>
    <w:rsid w:val="00770844"/>
    <w:rsid w:val="007709EE"/>
    <w:rsid w:val="00771863"/>
    <w:rsid w:val="00771BD4"/>
    <w:rsid w:val="00772B84"/>
    <w:rsid w:val="00772D7F"/>
    <w:rsid w:val="00772F5E"/>
    <w:rsid w:val="0077398F"/>
    <w:rsid w:val="00773B5F"/>
    <w:rsid w:val="00774988"/>
    <w:rsid w:val="007749BC"/>
    <w:rsid w:val="00774A93"/>
    <w:rsid w:val="00774ACE"/>
    <w:rsid w:val="00775086"/>
    <w:rsid w:val="00775206"/>
    <w:rsid w:val="007752DB"/>
    <w:rsid w:val="007753FC"/>
    <w:rsid w:val="007756C7"/>
    <w:rsid w:val="00776109"/>
    <w:rsid w:val="00776352"/>
    <w:rsid w:val="007766EC"/>
    <w:rsid w:val="00776CE4"/>
    <w:rsid w:val="007771E5"/>
    <w:rsid w:val="0077783D"/>
    <w:rsid w:val="00777CC6"/>
    <w:rsid w:val="00777FD5"/>
    <w:rsid w:val="00777FF2"/>
    <w:rsid w:val="00780060"/>
    <w:rsid w:val="00780203"/>
    <w:rsid w:val="00780F55"/>
    <w:rsid w:val="00781301"/>
    <w:rsid w:val="00781C9E"/>
    <w:rsid w:val="00781EA2"/>
    <w:rsid w:val="00781EC8"/>
    <w:rsid w:val="00782520"/>
    <w:rsid w:val="007827FE"/>
    <w:rsid w:val="00782F10"/>
    <w:rsid w:val="007831AE"/>
    <w:rsid w:val="00783AED"/>
    <w:rsid w:val="007840ED"/>
    <w:rsid w:val="007848BB"/>
    <w:rsid w:val="00784981"/>
    <w:rsid w:val="007849AD"/>
    <w:rsid w:val="00784E3E"/>
    <w:rsid w:val="00785033"/>
    <w:rsid w:val="00785188"/>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A59"/>
    <w:rsid w:val="007939C3"/>
    <w:rsid w:val="00793A79"/>
    <w:rsid w:val="00793D19"/>
    <w:rsid w:val="007947E0"/>
    <w:rsid w:val="00794826"/>
    <w:rsid w:val="0079558C"/>
    <w:rsid w:val="007965FD"/>
    <w:rsid w:val="00796DE6"/>
    <w:rsid w:val="007975D3"/>
    <w:rsid w:val="00797832"/>
    <w:rsid w:val="00797D8F"/>
    <w:rsid w:val="00797E49"/>
    <w:rsid w:val="00797FC9"/>
    <w:rsid w:val="007A02B5"/>
    <w:rsid w:val="007A0667"/>
    <w:rsid w:val="007A072C"/>
    <w:rsid w:val="007A090B"/>
    <w:rsid w:val="007A119B"/>
    <w:rsid w:val="007A146E"/>
    <w:rsid w:val="007A1486"/>
    <w:rsid w:val="007A14B5"/>
    <w:rsid w:val="007A183D"/>
    <w:rsid w:val="007A1B43"/>
    <w:rsid w:val="007A2654"/>
    <w:rsid w:val="007A38C8"/>
    <w:rsid w:val="007A3DF4"/>
    <w:rsid w:val="007A4005"/>
    <w:rsid w:val="007A49AB"/>
    <w:rsid w:val="007A50C0"/>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E30"/>
    <w:rsid w:val="007B7616"/>
    <w:rsid w:val="007B7765"/>
    <w:rsid w:val="007B79F7"/>
    <w:rsid w:val="007C0286"/>
    <w:rsid w:val="007C0A3A"/>
    <w:rsid w:val="007C0D9F"/>
    <w:rsid w:val="007C106C"/>
    <w:rsid w:val="007C1822"/>
    <w:rsid w:val="007C18C7"/>
    <w:rsid w:val="007C196A"/>
    <w:rsid w:val="007C19AE"/>
    <w:rsid w:val="007C1BE1"/>
    <w:rsid w:val="007C2358"/>
    <w:rsid w:val="007C2B2C"/>
    <w:rsid w:val="007C2FB6"/>
    <w:rsid w:val="007C3190"/>
    <w:rsid w:val="007C320F"/>
    <w:rsid w:val="007C3FF0"/>
    <w:rsid w:val="007C4862"/>
    <w:rsid w:val="007C528A"/>
    <w:rsid w:val="007C5963"/>
    <w:rsid w:val="007C6714"/>
    <w:rsid w:val="007C727A"/>
    <w:rsid w:val="007C7738"/>
    <w:rsid w:val="007C78D9"/>
    <w:rsid w:val="007C7B09"/>
    <w:rsid w:val="007C7E71"/>
    <w:rsid w:val="007D0553"/>
    <w:rsid w:val="007D0606"/>
    <w:rsid w:val="007D0833"/>
    <w:rsid w:val="007D0904"/>
    <w:rsid w:val="007D0D24"/>
    <w:rsid w:val="007D0D52"/>
    <w:rsid w:val="007D1991"/>
    <w:rsid w:val="007D1AA1"/>
    <w:rsid w:val="007D1AF4"/>
    <w:rsid w:val="007D2B26"/>
    <w:rsid w:val="007D3664"/>
    <w:rsid w:val="007D3F32"/>
    <w:rsid w:val="007D4556"/>
    <w:rsid w:val="007D47C1"/>
    <w:rsid w:val="007D47D6"/>
    <w:rsid w:val="007D49E6"/>
    <w:rsid w:val="007D4A33"/>
    <w:rsid w:val="007D4B0F"/>
    <w:rsid w:val="007D4E65"/>
    <w:rsid w:val="007D5C23"/>
    <w:rsid w:val="007D5E23"/>
    <w:rsid w:val="007D5EC9"/>
    <w:rsid w:val="007D5ED2"/>
    <w:rsid w:val="007D6FFF"/>
    <w:rsid w:val="007D7D83"/>
    <w:rsid w:val="007E0A1E"/>
    <w:rsid w:val="007E1191"/>
    <w:rsid w:val="007E120C"/>
    <w:rsid w:val="007E1511"/>
    <w:rsid w:val="007E17A3"/>
    <w:rsid w:val="007E1AB5"/>
    <w:rsid w:val="007E1C07"/>
    <w:rsid w:val="007E1CEE"/>
    <w:rsid w:val="007E2752"/>
    <w:rsid w:val="007E3052"/>
    <w:rsid w:val="007E43A7"/>
    <w:rsid w:val="007E4A00"/>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626"/>
    <w:rsid w:val="007F371D"/>
    <w:rsid w:val="007F3A5F"/>
    <w:rsid w:val="007F3FE3"/>
    <w:rsid w:val="007F401A"/>
    <w:rsid w:val="007F465C"/>
    <w:rsid w:val="007F566A"/>
    <w:rsid w:val="007F59F3"/>
    <w:rsid w:val="007F6050"/>
    <w:rsid w:val="007F64F1"/>
    <w:rsid w:val="007F6E50"/>
    <w:rsid w:val="007F6FF5"/>
    <w:rsid w:val="007F70A2"/>
    <w:rsid w:val="007F7149"/>
    <w:rsid w:val="007F7256"/>
    <w:rsid w:val="007F7421"/>
    <w:rsid w:val="0080004E"/>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10A7D"/>
    <w:rsid w:val="00811088"/>
    <w:rsid w:val="00811314"/>
    <w:rsid w:val="00811721"/>
    <w:rsid w:val="00811819"/>
    <w:rsid w:val="00811B12"/>
    <w:rsid w:val="00811DDE"/>
    <w:rsid w:val="00811F1F"/>
    <w:rsid w:val="008121C6"/>
    <w:rsid w:val="00812613"/>
    <w:rsid w:val="008127BB"/>
    <w:rsid w:val="00812913"/>
    <w:rsid w:val="00812A5C"/>
    <w:rsid w:val="00812E50"/>
    <w:rsid w:val="0081362E"/>
    <w:rsid w:val="00813B62"/>
    <w:rsid w:val="00813B7F"/>
    <w:rsid w:val="0081434A"/>
    <w:rsid w:val="00814A30"/>
    <w:rsid w:val="00814C81"/>
    <w:rsid w:val="00814CD2"/>
    <w:rsid w:val="008154CE"/>
    <w:rsid w:val="0081584D"/>
    <w:rsid w:val="00815948"/>
    <w:rsid w:val="00815D5F"/>
    <w:rsid w:val="008168F6"/>
    <w:rsid w:val="00816DB5"/>
    <w:rsid w:val="00820D83"/>
    <w:rsid w:val="00820FFD"/>
    <w:rsid w:val="00821B08"/>
    <w:rsid w:val="00821BF4"/>
    <w:rsid w:val="0082218A"/>
    <w:rsid w:val="00822907"/>
    <w:rsid w:val="00822B8A"/>
    <w:rsid w:val="00823514"/>
    <w:rsid w:val="008236B6"/>
    <w:rsid w:val="00823776"/>
    <w:rsid w:val="008237B5"/>
    <w:rsid w:val="00824023"/>
    <w:rsid w:val="00824CFB"/>
    <w:rsid w:val="00824E3B"/>
    <w:rsid w:val="00825B16"/>
    <w:rsid w:val="00826444"/>
    <w:rsid w:val="00827A08"/>
    <w:rsid w:val="00827C52"/>
    <w:rsid w:val="00827CED"/>
    <w:rsid w:val="00827EB8"/>
    <w:rsid w:val="00830C4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CF5"/>
    <w:rsid w:val="00834DFB"/>
    <w:rsid w:val="0083572E"/>
    <w:rsid w:val="00835865"/>
    <w:rsid w:val="008359B3"/>
    <w:rsid w:val="00835B84"/>
    <w:rsid w:val="00835D96"/>
    <w:rsid w:val="00835F53"/>
    <w:rsid w:val="0083655E"/>
    <w:rsid w:val="00836579"/>
    <w:rsid w:val="00836B72"/>
    <w:rsid w:val="00837073"/>
    <w:rsid w:val="0083741A"/>
    <w:rsid w:val="0083779D"/>
    <w:rsid w:val="00837A04"/>
    <w:rsid w:val="00837DAD"/>
    <w:rsid w:val="00840112"/>
    <w:rsid w:val="00840674"/>
    <w:rsid w:val="008407C1"/>
    <w:rsid w:val="008408D0"/>
    <w:rsid w:val="008408FB"/>
    <w:rsid w:val="00840CE7"/>
    <w:rsid w:val="00841087"/>
    <w:rsid w:val="0084117B"/>
    <w:rsid w:val="008416E9"/>
    <w:rsid w:val="00841A1E"/>
    <w:rsid w:val="008427AB"/>
    <w:rsid w:val="008428D7"/>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DD1"/>
    <w:rsid w:val="00854EAE"/>
    <w:rsid w:val="0085586F"/>
    <w:rsid w:val="00855DBD"/>
    <w:rsid w:val="00856774"/>
    <w:rsid w:val="0085692A"/>
    <w:rsid w:val="00856CAC"/>
    <w:rsid w:val="00856CFC"/>
    <w:rsid w:val="008573EE"/>
    <w:rsid w:val="00857890"/>
    <w:rsid w:val="00857D58"/>
    <w:rsid w:val="00860049"/>
    <w:rsid w:val="008601C0"/>
    <w:rsid w:val="0086031D"/>
    <w:rsid w:val="0086048A"/>
    <w:rsid w:val="00860515"/>
    <w:rsid w:val="008607CE"/>
    <w:rsid w:val="00860A30"/>
    <w:rsid w:val="00860B5E"/>
    <w:rsid w:val="00860F3E"/>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C5"/>
    <w:rsid w:val="00870331"/>
    <w:rsid w:val="008708A5"/>
    <w:rsid w:val="008708AD"/>
    <w:rsid w:val="0087092F"/>
    <w:rsid w:val="00870DCE"/>
    <w:rsid w:val="00871360"/>
    <w:rsid w:val="00871867"/>
    <w:rsid w:val="00871BB9"/>
    <w:rsid w:val="00871F6B"/>
    <w:rsid w:val="00871FEE"/>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F20"/>
    <w:rsid w:val="0087602D"/>
    <w:rsid w:val="00876388"/>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966"/>
    <w:rsid w:val="00892CFC"/>
    <w:rsid w:val="00892EF7"/>
    <w:rsid w:val="0089323A"/>
    <w:rsid w:val="008936A3"/>
    <w:rsid w:val="008939AB"/>
    <w:rsid w:val="00894180"/>
    <w:rsid w:val="008941BD"/>
    <w:rsid w:val="00894606"/>
    <w:rsid w:val="00894C66"/>
    <w:rsid w:val="00894E73"/>
    <w:rsid w:val="00894E9D"/>
    <w:rsid w:val="00895095"/>
    <w:rsid w:val="00895371"/>
    <w:rsid w:val="008956AF"/>
    <w:rsid w:val="0089588E"/>
    <w:rsid w:val="00896B7F"/>
    <w:rsid w:val="00896D6B"/>
    <w:rsid w:val="0089732B"/>
    <w:rsid w:val="008976F5"/>
    <w:rsid w:val="0089782D"/>
    <w:rsid w:val="00897FD4"/>
    <w:rsid w:val="008A0BD4"/>
    <w:rsid w:val="008A10FE"/>
    <w:rsid w:val="008A136C"/>
    <w:rsid w:val="008A166F"/>
    <w:rsid w:val="008A1795"/>
    <w:rsid w:val="008A1EA2"/>
    <w:rsid w:val="008A2214"/>
    <w:rsid w:val="008A22B4"/>
    <w:rsid w:val="008A2B11"/>
    <w:rsid w:val="008A2E03"/>
    <w:rsid w:val="008A2E90"/>
    <w:rsid w:val="008A3178"/>
    <w:rsid w:val="008A335F"/>
    <w:rsid w:val="008A3CA3"/>
    <w:rsid w:val="008A42E0"/>
    <w:rsid w:val="008A5346"/>
    <w:rsid w:val="008A56FF"/>
    <w:rsid w:val="008A5955"/>
    <w:rsid w:val="008A5D67"/>
    <w:rsid w:val="008A5F81"/>
    <w:rsid w:val="008A6366"/>
    <w:rsid w:val="008A63F6"/>
    <w:rsid w:val="008A6BC4"/>
    <w:rsid w:val="008A6FC7"/>
    <w:rsid w:val="008A7691"/>
    <w:rsid w:val="008A7CA1"/>
    <w:rsid w:val="008B0309"/>
    <w:rsid w:val="008B05D4"/>
    <w:rsid w:val="008B0908"/>
    <w:rsid w:val="008B136B"/>
    <w:rsid w:val="008B1540"/>
    <w:rsid w:val="008B17E0"/>
    <w:rsid w:val="008B18DD"/>
    <w:rsid w:val="008B1B6C"/>
    <w:rsid w:val="008B1E00"/>
    <w:rsid w:val="008B1E99"/>
    <w:rsid w:val="008B1F08"/>
    <w:rsid w:val="008B1FF1"/>
    <w:rsid w:val="008B2598"/>
    <w:rsid w:val="008B2841"/>
    <w:rsid w:val="008B297F"/>
    <w:rsid w:val="008B2AB6"/>
    <w:rsid w:val="008B430E"/>
    <w:rsid w:val="008B4416"/>
    <w:rsid w:val="008B5195"/>
    <w:rsid w:val="008B588A"/>
    <w:rsid w:val="008B598C"/>
    <w:rsid w:val="008B5ACA"/>
    <w:rsid w:val="008B5B1F"/>
    <w:rsid w:val="008B6049"/>
    <w:rsid w:val="008B626A"/>
    <w:rsid w:val="008B6509"/>
    <w:rsid w:val="008B6CF2"/>
    <w:rsid w:val="008B6D76"/>
    <w:rsid w:val="008B7222"/>
    <w:rsid w:val="008B7D31"/>
    <w:rsid w:val="008C0344"/>
    <w:rsid w:val="008C03BE"/>
    <w:rsid w:val="008C0F89"/>
    <w:rsid w:val="008C14D4"/>
    <w:rsid w:val="008C2581"/>
    <w:rsid w:val="008C291E"/>
    <w:rsid w:val="008C2FC3"/>
    <w:rsid w:val="008C3044"/>
    <w:rsid w:val="008C374F"/>
    <w:rsid w:val="008C37B1"/>
    <w:rsid w:val="008C44AA"/>
    <w:rsid w:val="008C4638"/>
    <w:rsid w:val="008C522F"/>
    <w:rsid w:val="008C5620"/>
    <w:rsid w:val="008C56C7"/>
    <w:rsid w:val="008C58BC"/>
    <w:rsid w:val="008C5F0B"/>
    <w:rsid w:val="008C60E6"/>
    <w:rsid w:val="008C64EE"/>
    <w:rsid w:val="008C659B"/>
    <w:rsid w:val="008C6D9E"/>
    <w:rsid w:val="008C6F6F"/>
    <w:rsid w:val="008C7758"/>
    <w:rsid w:val="008C7F24"/>
    <w:rsid w:val="008D04BE"/>
    <w:rsid w:val="008D0E89"/>
    <w:rsid w:val="008D0EF8"/>
    <w:rsid w:val="008D0F75"/>
    <w:rsid w:val="008D113D"/>
    <w:rsid w:val="008D1355"/>
    <w:rsid w:val="008D13A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E68"/>
    <w:rsid w:val="008D51DA"/>
    <w:rsid w:val="008D5857"/>
    <w:rsid w:val="008D5B24"/>
    <w:rsid w:val="008D6033"/>
    <w:rsid w:val="008D65E6"/>
    <w:rsid w:val="008D6665"/>
    <w:rsid w:val="008D6871"/>
    <w:rsid w:val="008D6B6E"/>
    <w:rsid w:val="008D6DAB"/>
    <w:rsid w:val="008D7972"/>
    <w:rsid w:val="008D7C0D"/>
    <w:rsid w:val="008D7E46"/>
    <w:rsid w:val="008E0221"/>
    <w:rsid w:val="008E0641"/>
    <w:rsid w:val="008E231E"/>
    <w:rsid w:val="008E2615"/>
    <w:rsid w:val="008E2721"/>
    <w:rsid w:val="008E2FCA"/>
    <w:rsid w:val="008E30F2"/>
    <w:rsid w:val="008E368F"/>
    <w:rsid w:val="008E36EB"/>
    <w:rsid w:val="008E3DD4"/>
    <w:rsid w:val="008E44D3"/>
    <w:rsid w:val="008E4578"/>
    <w:rsid w:val="008E4736"/>
    <w:rsid w:val="008E4771"/>
    <w:rsid w:val="008E4834"/>
    <w:rsid w:val="008E49F7"/>
    <w:rsid w:val="008E5764"/>
    <w:rsid w:val="008E5DF6"/>
    <w:rsid w:val="008E6ACF"/>
    <w:rsid w:val="008E6C45"/>
    <w:rsid w:val="008E6E42"/>
    <w:rsid w:val="008E795E"/>
    <w:rsid w:val="008E7ACD"/>
    <w:rsid w:val="008E7F8E"/>
    <w:rsid w:val="008F0AF0"/>
    <w:rsid w:val="008F1A98"/>
    <w:rsid w:val="008F28A7"/>
    <w:rsid w:val="008F2DB8"/>
    <w:rsid w:val="008F2F61"/>
    <w:rsid w:val="008F2FF9"/>
    <w:rsid w:val="008F31A4"/>
    <w:rsid w:val="008F349C"/>
    <w:rsid w:val="008F3710"/>
    <w:rsid w:val="008F3800"/>
    <w:rsid w:val="008F384B"/>
    <w:rsid w:val="008F4043"/>
    <w:rsid w:val="008F427F"/>
    <w:rsid w:val="008F44D4"/>
    <w:rsid w:val="008F54B6"/>
    <w:rsid w:val="008F5845"/>
    <w:rsid w:val="008F5949"/>
    <w:rsid w:val="008F61DC"/>
    <w:rsid w:val="008F682D"/>
    <w:rsid w:val="008F686C"/>
    <w:rsid w:val="008F6A01"/>
    <w:rsid w:val="008F6EA9"/>
    <w:rsid w:val="008F7117"/>
    <w:rsid w:val="008F72D4"/>
    <w:rsid w:val="009007EE"/>
    <w:rsid w:val="009017DE"/>
    <w:rsid w:val="0090241E"/>
    <w:rsid w:val="009027D3"/>
    <w:rsid w:val="009039FF"/>
    <w:rsid w:val="00903A7A"/>
    <w:rsid w:val="00903BD3"/>
    <w:rsid w:val="00903E6B"/>
    <w:rsid w:val="0090451D"/>
    <w:rsid w:val="00904D67"/>
    <w:rsid w:val="00905666"/>
    <w:rsid w:val="009059F4"/>
    <w:rsid w:val="00905CCB"/>
    <w:rsid w:val="00905F5B"/>
    <w:rsid w:val="00906278"/>
    <w:rsid w:val="0090651D"/>
    <w:rsid w:val="00907710"/>
    <w:rsid w:val="00907CB4"/>
    <w:rsid w:val="0091010B"/>
    <w:rsid w:val="0091105A"/>
    <w:rsid w:val="0091181B"/>
    <w:rsid w:val="00911D93"/>
    <w:rsid w:val="00911E82"/>
    <w:rsid w:val="00912178"/>
    <w:rsid w:val="00912801"/>
    <w:rsid w:val="00912C23"/>
    <w:rsid w:val="0091352A"/>
    <w:rsid w:val="00913B21"/>
    <w:rsid w:val="00913F82"/>
    <w:rsid w:val="00914913"/>
    <w:rsid w:val="00914B62"/>
    <w:rsid w:val="00914B9B"/>
    <w:rsid w:val="0091515E"/>
    <w:rsid w:val="00915342"/>
    <w:rsid w:val="00915ABB"/>
    <w:rsid w:val="00915FC7"/>
    <w:rsid w:val="0091639E"/>
    <w:rsid w:val="00916501"/>
    <w:rsid w:val="00916900"/>
    <w:rsid w:val="00916D48"/>
    <w:rsid w:val="00917346"/>
    <w:rsid w:val="0091740D"/>
    <w:rsid w:val="00917BDE"/>
    <w:rsid w:val="00917EBC"/>
    <w:rsid w:val="00917EBE"/>
    <w:rsid w:val="00920F4D"/>
    <w:rsid w:val="009219D8"/>
    <w:rsid w:val="00921EFD"/>
    <w:rsid w:val="009222E8"/>
    <w:rsid w:val="00922672"/>
    <w:rsid w:val="00922C2A"/>
    <w:rsid w:val="00922CCB"/>
    <w:rsid w:val="00922DA5"/>
    <w:rsid w:val="00922E0F"/>
    <w:rsid w:val="00922EB6"/>
    <w:rsid w:val="00923136"/>
    <w:rsid w:val="0092333D"/>
    <w:rsid w:val="00923645"/>
    <w:rsid w:val="009236C8"/>
    <w:rsid w:val="0092394B"/>
    <w:rsid w:val="00923A2C"/>
    <w:rsid w:val="009246E1"/>
    <w:rsid w:val="00924C39"/>
    <w:rsid w:val="00925124"/>
    <w:rsid w:val="00925322"/>
    <w:rsid w:val="00925E4F"/>
    <w:rsid w:val="00926409"/>
    <w:rsid w:val="009264E6"/>
    <w:rsid w:val="00926858"/>
    <w:rsid w:val="00926C0F"/>
    <w:rsid w:val="00926DAB"/>
    <w:rsid w:val="009270A3"/>
    <w:rsid w:val="00927746"/>
    <w:rsid w:val="0092794A"/>
    <w:rsid w:val="00927D36"/>
    <w:rsid w:val="0093052B"/>
    <w:rsid w:val="0093087B"/>
    <w:rsid w:val="00930EBC"/>
    <w:rsid w:val="009317F6"/>
    <w:rsid w:val="00931BDC"/>
    <w:rsid w:val="00931C56"/>
    <w:rsid w:val="00932253"/>
    <w:rsid w:val="00932BE9"/>
    <w:rsid w:val="00933005"/>
    <w:rsid w:val="00933743"/>
    <w:rsid w:val="00933904"/>
    <w:rsid w:val="00933B86"/>
    <w:rsid w:val="009344AD"/>
    <w:rsid w:val="009344B2"/>
    <w:rsid w:val="00934679"/>
    <w:rsid w:val="009349D9"/>
    <w:rsid w:val="00934B85"/>
    <w:rsid w:val="00934C51"/>
    <w:rsid w:val="00934F0F"/>
    <w:rsid w:val="0093506C"/>
    <w:rsid w:val="0093599C"/>
    <w:rsid w:val="00936222"/>
    <w:rsid w:val="00936422"/>
    <w:rsid w:val="00936571"/>
    <w:rsid w:val="00936996"/>
    <w:rsid w:val="00936ACF"/>
    <w:rsid w:val="009373FB"/>
    <w:rsid w:val="00937411"/>
    <w:rsid w:val="00937540"/>
    <w:rsid w:val="00940145"/>
    <w:rsid w:val="009403A8"/>
    <w:rsid w:val="009405EB"/>
    <w:rsid w:val="0094081D"/>
    <w:rsid w:val="00940BAE"/>
    <w:rsid w:val="00940C3E"/>
    <w:rsid w:val="0094122B"/>
    <w:rsid w:val="009415E8"/>
    <w:rsid w:val="00941944"/>
    <w:rsid w:val="00941C0F"/>
    <w:rsid w:val="0094226A"/>
    <w:rsid w:val="00942B3E"/>
    <w:rsid w:val="009431C6"/>
    <w:rsid w:val="00943BD3"/>
    <w:rsid w:val="00944022"/>
    <w:rsid w:val="009449F8"/>
    <w:rsid w:val="00945334"/>
    <w:rsid w:val="00945512"/>
    <w:rsid w:val="00945708"/>
    <w:rsid w:val="0094579C"/>
    <w:rsid w:val="0094622A"/>
    <w:rsid w:val="00946349"/>
    <w:rsid w:val="009469B9"/>
    <w:rsid w:val="009469DA"/>
    <w:rsid w:val="00947958"/>
    <w:rsid w:val="00947FB8"/>
    <w:rsid w:val="0095038F"/>
    <w:rsid w:val="009509C3"/>
    <w:rsid w:val="009509CE"/>
    <w:rsid w:val="0095101F"/>
    <w:rsid w:val="00951A13"/>
    <w:rsid w:val="00951C3B"/>
    <w:rsid w:val="009534DD"/>
    <w:rsid w:val="009536F1"/>
    <w:rsid w:val="00954321"/>
    <w:rsid w:val="00954DF1"/>
    <w:rsid w:val="0095578A"/>
    <w:rsid w:val="00955973"/>
    <w:rsid w:val="00955C06"/>
    <w:rsid w:val="00955D1C"/>
    <w:rsid w:val="00956358"/>
    <w:rsid w:val="00956A09"/>
    <w:rsid w:val="00956EF0"/>
    <w:rsid w:val="00956FEE"/>
    <w:rsid w:val="00957391"/>
    <w:rsid w:val="00957ACA"/>
    <w:rsid w:val="00961962"/>
    <w:rsid w:val="009619D0"/>
    <w:rsid w:val="00961CA2"/>
    <w:rsid w:val="0096247D"/>
    <w:rsid w:val="0096280B"/>
    <w:rsid w:val="00962CF8"/>
    <w:rsid w:val="0096302B"/>
    <w:rsid w:val="00963170"/>
    <w:rsid w:val="00963BE8"/>
    <w:rsid w:val="00963DBF"/>
    <w:rsid w:val="00963F22"/>
    <w:rsid w:val="009641E0"/>
    <w:rsid w:val="0096429B"/>
    <w:rsid w:val="009646FE"/>
    <w:rsid w:val="0096473F"/>
    <w:rsid w:val="00964AE7"/>
    <w:rsid w:val="00964D10"/>
    <w:rsid w:val="00965238"/>
    <w:rsid w:val="0096527E"/>
    <w:rsid w:val="0096575B"/>
    <w:rsid w:val="009658D7"/>
    <w:rsid w:val="00965F05"/>
    <w:rsid w:val="00965FD6"/>
    <w:rsid w:val="00966113"/>
    <w:rsid w:val="00966383"/>
    <w:rsid w:val="009663C8"/>
    <w:rsid w:val="0096736E"/>
    <w:rsid w:val="00967386"/>
    <w:rsid w:val="00967A9C"/>
    <w:rsid w:val="00967D24"/>
    <w:rsid w:val="00967EF5"/>
    <w:rsid w:val="00970019"/>
    <w:rsid w:val="00970994"/>
    <w:rsid w:val="00970CE0"/>
    <w:rsid w:val="00970F90"/>
    <w:rsid w:val="00971302"/>
    <w:rsid w:val="00971475"/>
    <w:rsid w:val="009715DE"/>
    <w:rsid w:val="00971C69"/>
    <w:rsid w:val="00971E64"/>
    <w:rsid w:val="0097247B"/>
    <w:rsid w:val="00972CC0"/>
    <w:rsid w:val="00973591"/>
    <w:rsid w:val="00973BB8"/>
    <w:rsid w:val="00973F85"/>
    <w:rsid w:val="00974265"/>
    <w:rsid w:val="00974300"/>
    <w:rsid w:val="00974688"/>
    <w:rsid w:val="00974723"/>
    <w:rsid w:val="009748DA"/>
    <w:rsid w:val="00974D23"/>
    <w:rsid w:val="00974FB3"/>
    <w:rsid w:val="00975327"/>
    <w:rsid w:val="0097563C"/>
    <w:rsid w:val="00975A5F"/>
    <w:rsid w:val="00975AE9"/>
    <w:rsid w:val="00975CF3"/>
    <w:rsid w:val="00976285"/>
    <w:rsid w:val="00976A4C"/>
    <w:rsid w:val="0097764C"/>
    <w:rsid w:val="0097772E"/>
    <w:rsid w:val="00977878"/>
    <w:rsid w:val="009803C3"/>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87C"/>
    <w:rsid w:val="00985D4D"/>
    <w:rsid w:val="00985DA4"/>
    <w:rsid w:val="00985FD8"/>
    <w:rsid w:val="00986238"/>
    <w:rsid w:val="009863B5"/>
    <w:rsid w:val="00986416"/>
    <w:rsid w:val="009865FC"/>
    <w:rsid w:val="00986777"/>
    <w:rsid w:val="00986A8B"/>
    <w:rsid w:val="00986D7A"/>
    <w:rsid w:val="00986FD4"/>
    <w:rsid w:val="00986FFE"/>
    <w:rsid w:val="00987556"/>
    <w:rsid w:val="00987654"/>
    <w:rsid w:val="0098794D"/>
    <w:rsid w:val="00987A97"/>
    <w:rsid w:val="00990365"/>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9CB"/>
    <w:rsid w:val="00993A6B"/>
    <w:rsid w:val="00993BF2"/>
    <w:rsid w:val="00994A27"/>
    <w:rsid w:val="00994A40"/>
    <w:rsid w:val="00994A70"/>
    <w:rsid w:val="00994B07"/>
    <w:rsid w:val="00995022"/>
    <w:rsid w:val="00995288"/>
    <w:rsid w:val="00995695"/>
    <w:rsid w:val="00995CF0"/>
    <w:rsid w:val="00995E62"/>
    <w:rsid w:val="00996382"/>
    <w:rsid w:val="00996DDA"/>
    <w:rsid w:val="00997482"/>
    <w:rsid w:val="009974FA"/>
    <w:rsid w:val="00997636"/>
    <w:rsid w:val="009A0FAE"/>
    <w:rsid w:val="009A158B"/>
    <w:rsid w:val="009A16EB"/>
    <w:rsid w:val="009A1BC5"/>
    <w:rsid w:val="009A1C08"/>
    <w:rsid w:val="009A1E06"/>
    <w:rsid w:val="009A272B"/>
    <w:rsid w:val="009A29D8"/>
    <w:rsid w:val="009A2D19"/>
    <w:rsid w:val="009A39D0"/>
    <w:rsid w:val="009A4236"/>
    <w:rsid w:val="009A47A4"/>
    <w:rsid w:val="009A4B39"/>
    <w:rsid w:val="009A4FD6"/>
    <w:rsid w:val="009A5C83"/>
    <w:rsid w:val="009A5FCF"/>
    <w:rsid w:val="009A60D8"/>
    <w:rsid w:val="009A62B7"/>
    <w:rsid w:val="009A62DB"/>
    <w:rsid w:val="009A67F1"/>
    <w:rsid w:val="009A6B1C"/>
    <w:rsid w:val="009A6D47"/>
    <w:rsid w:val="009A6DAB"/>
    <w:rsid w:val="009A70B1"/>
    <w:rsid w:val="009A7399"/>
    <w:rsid w:val="009A74B2"/>
    <w:rsid w:val="009A74C9"/>
    <w:rsid w:val="009A74D7"/>
    <w:rsid w:val="009A75C8"/>
    <w:rsid w:val="009A784D"/>
    <w:rsid w:val="009B00A7"/>
    <w:rsid w:val="009B013E"/>
    <w:rsid w:val="009B0525"/>
    <w:rsid w:val="009B0638"/>
    <w:rsid w:val="009B0A16"/>
    <w:rsid w:val="009B1FE6"/>
    <w:rsid w:val="009B2259"/>
    <w:rsid w:val="009B24A3"/>
    <w:rsid w:val="009B287D"/>
    <w:rsid w:val="009B33AB"/>
    <w:rsid w:val="009B3F80"/>
    <w:rsid w:val="009B436B"/>
    <w:rsid w:val="009B4409"/>
    <w:rsid w:val="009B4425"/>
    <w:rsid w:val="009B44DB"/>
    <w:rsid w:val="009B4A41"/>
    <w:rsid w:val="009B4BEF"/>
    <w:rsid w:val="009B4D59"/>
    <w:rsid w:val="009B55E4"/>
    <w:rsid w:val="009B610B"/>
    <w:rsid w:val="009B65B5"/>
    <w:rsid w:val="009B66AC"/>
    <w:rsid w:val="009B708A"/>
    <w:rsid w:val="009B7245"/>
    <w:rsid w:val="009B79B2"/>
    <w:rsid w:val="009B7B64"/>
    <w:rsid w:val="009C003A"/>
    <w:rsid w:val="009C066A"/>
    <w:rsid w:val="009C0D07"/>
    <w:rsid w:val="009C0E5C"/>
    <w:rsid w:val="009C0FD0"/>
    <w:rsid w:val="009C1886"/>
    <w:rsid w:val="009C261F"/>
    <w:rsid w:val="009C2923"/>
    <w:rsid w:val="009C31AF"/>
    <w:rsid w:val="009C42CA"/>
    <w:rsid w:val="009C431B"/>
    <w:rsid w:val="009C435C"/>
    <w:rsid w:val="009C435E"/>
    <w:rsid w:val="009C45E6"/>
    <w:rsid w:val="009C4BB5"/>
    <w:rsid w:val="009C5D2E"/>
    <w:rsid w:val="009C5D8E"/>
    <w:rsid w:val="009C5FE9"/>
    <w:rsid w:val="009C6712"/>
    <w:rsid w:val="009C67C6"/>
    <w:rsid w:val="009C6D3C"/>
    <w:rsid w:val="009C7044"/>
    <w:rsid w:val="009C7B20"/>
    <w:rsid w:val="009C7D72"/>
    <w:rsid w:val="009D0344"/>
    <w:rsid w:val="009D0389"/>
    <w:rsid w:val="009D05F4"/>
    <w:rsid w:val="009D0D8A"/>
    <w:rsid w:val="009D0F89"/>
    <w:rsid w:val="009D16A1"/>
    <w:rsid w:val="009D1F2C"/>
    <w:rsid w:val="009D24B1"/>
    <w:rsid w:val="009D2998"/>
    <w:rsid w:val="009D2B69"/>
    <w:rsid w:val="009D2BCF"/>
    <w:rsid w:val="009D2BE4"/>
    <w:rsid w:val="009D2C65"/>
    <w:rsid w:val="009D2EC5"/>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D7B2F"/>
    <w:rsid w:val="009E05DD"/>
    <w:rsid w:val="009E0D60"/>
    <w:rsid w:val="009E118A"/>
    <w:rsid w:val="009E12E9"/>
    <w:rsid w:val="009E155D"/>
    <w:rsid w:val="009E1F21"/>
    <w:rsid w:val="009E2387"/>
    <w:rsid w:val="009E2C52"/>
    <w:rsid w:val="009E3051"/>
    <w:rsid w:val="009E3259"/>
    <w:rsid w:val="009E3496"/>
    <w:rsid w:val="009E35E5"/>
    <w:rsid w:val="009E3640"/>
    <w:rsid w:val="009E3C03"/>
    <w:rsid w:val="009E406F"/>
    <w:rsid w:val="009E40D9"/>
    <w:rsid w:val="009E502C"/>
    <w:rsid w:val="009E517B"/>
    <w:rsid w:val="009E5503"/>
    <w:rsid w:val="009E5829"/>
    <w:rsid w:val="009E5984"/>
    <w:rsid w:val="009E59F8"/>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2C6"/>
    <w:rsid w:val="009F196E"/>
    <w:rsid w:val="009F1B32"/>
    <w:rsid w:val="009F2153"/>
    <w:rsid w:val="009F3051"/>
    <w:rsid w:val="009F32F1"/>
    <w:rsid w:val="009F336F"/>
    <w:rsid w:val="009F34F0"/>
    <w:rsid w:val="009F3924"/>
    <w:rsid w:val="009F3BB2"/>
    <w:rsid w:val="009F3CD4"/>
    <w:rsid w:val="009F3F35"/>
    <w:rsid w:val="009F3F4D"/>
    <w:rsid w:val="009F4421"/>
    <w:rsid w:val="009F44C6"/>
    <w:rsid w:val="009F455D"/>
    <w:rsid w:val="009F4DCE"/>
    <w:rsid w:val="009F4E82"/>
    <w:rsid w:val="009F50FA"/>
    <w:rsid w:val="009F5441"/>
    <w:rsid w:val="009F5C7E"/>
    <w:rsid w:val="009F621A"/>
    <w:rsid w:val="009F6350"/>
    <w:rsid w:val="009F744C"/>
    <w:rsid w:val="00A0006B"/>
    <w:rsid w:val="00A00628"/>
    <w:rsid w:val="00A00AEA"/>
    <w:rsid w:val="00A00DAF"/>
    <w:rsid w:val="00A01496"/>
    <w:rsid w:val="00A025E8"/>
    <w:rsid w:val="00A02937"/>
    <w:rsid w:val="00A02AAE"/>
    <w:rsid w:val="00A03241"/>
    <w:rsid w:val="00A03437"/>
    <w:rsid w:val="00A0359F"/>
    <w:rsid w:val="00A03DD2"/>
    <w:rsid w:val="00A03F86"/>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562"/>
    <w:rsid w:val="00A127C2"/>
    <w:rsid w:val="00A129DD"/>
    <w:rsid w:val="00A12A00"/>
    <w:rsid w:val="00A13163"/>
    <w:rsid w:val="00A131C4"/>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1F"/>
    <w:rsid w:val="00A17244"/>
    <w:rsid w:val="00A20379"/>
    <w:rsid w:val="00A20A94"/>
    <w:rsid w:val="00A20DCD"/>
    <w:rsid w:val="00A20E2F"/>
    <w:rsid w:val="00A20E5D"/>
    <w:rsid w:val="00A20FBF"/>
    <w:rsid w:val="00A2139A"/>
    <w:rsid w:val="00A21632"/>
    <w:rsid w:val="00A21826"/>
    <w:rsid w:val="00A2191F"/>
    <w:rsid w:val="00A21EF0"/>
    <w:rsid w:val="00A2281B"/>
    <w:rsid w:val="00A22A29"/>
    <w:rsid w:val="00A22A46"/>
    <w:rsid w:val="00A2326B"/>
    <w:rsid w:val="00A23706"/>
    <w:rsid w:val="00A2398B"/>
    <w:rsid w:val="00A23D0D"/>
    <w:rsid w:val="00A23D76"/>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C1E"/>
    <w:rsid w:val="00A30CD3"/>
    <w:rsid w:val="00A30E95"/>
    <w:rsid w:val="00A314CD"/>
    <w:rsid w:val="00A318DF"/>
    <w:rsid w:val="00A318F9"/>
    <w:rsid w:val="00A32EBF"/>
    <w:rsid w:val="00A3303F"/>
    <w:rsid w:val="00A33127"/>
    <w:rsid w:val="00A3346C"/>
    <w:rsid w:val="00A3352E"/>
    <w:rsid w:val="00A3376E"/>
    <w:rsid w:val="00A33D64"/>
    <w:rsid w:val="00A34326"/>
    <w:rsid w:val="00A343E7"/>
    <w:rsid w:val="00A3472D"/>
    <w:rsid w:val="00A3479B"/>
    <w:rsid w:val="00A34F73"/>
    <w:rsid w:val="00A35F25"/>
    <w:rsid w:val="00A3627C"/>
    <w:rsid w:val="00A3678A"/>
    <w:rsid w:val="00A3681E"/>
    <w:rsid w:val="00A36DCC"/>
    <w:rsid w:val="00A3706E"/>
    <w:rsid w:val="00A37474"/>
    <w:rsid w:val="00A375D9"/>
    <w:rsid w:val="00A37622"/>
    <w:rsid w:val="00A37AA3"/>
    <w:rsid w:val="00A37DD2"/>
    <w:rsid w:val="00A40388"/>
    <w:rsid w:val="00A40C58"/>
    <w:rsid w:val="00A40D47"/>
    <w:rsid w:val="00A41125"/>
    <w:rsid w:val="00A41377"/>
    <w:rsid w:val="00A415DF"/>
    <w:rsid w:val="00A42425"/>
    <w:rsid w:val="00A424C7"/>
    <w:rsid w:val="00A424DB"/>
    <w:rsid w:val="00A4253C"/>
    <w:rsid w:val="00A427C7"/>
    <w:rsid w:val="00A42BF2"/>
    <w:rsid w:val="00A42C72"/>
    <w:rsid w:val="00A438BD"/>
    <w:rsid w:val="00A43E5E"/>
    <w:rsid w:val="00A440E3"/>
    <w:rsid w:val="00A4478C"/>
    <w:rsid w:val="00A44B09"/>
    <w:rsid w:val="00A44C5F"/>
    <w:rsid w:val="00A451F5"/>
    <w:rsid w:val="00A45201"/>
    <w:rsid w:val="00A45407"/>
    <w:rsid w:val="00A45497"/>
    <w:rsid w:val="00A45524"/>
    <w:rsid w:val="00A455FC"/>
    <w:rsid w:val="00A45A6F"/>
    <w:rsid w:val="00A46127"/>
    <w:rsid w:val="00A46671"/>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FD8"/>
    <w:rsid w:val="00A5664C"/>
    <w:rsid w:val="00A56B0B"/>
    <w:rsid w:val="00A56EC7"/>
    <w:rsid w:val="00A57289"/>
    <w:rsid w:val="00A57CD6"/>
    <w:rsid w:val="00A57D1D"/>
    <w:rsid w:val="00A60371"/>
    <w:rsid w:val="00A604F8"/>
    <w:rsid w:val="00A61069"/>
    <w:rsid w:val="00A6109E"/>
    <w:rsid w:val="00A6116C"/>
    <w:rsid w:val="00A6194D"/>
    <w:rsid w:val="00A61AF6"/>
    <w:rsid w:val="00A6210B"/>
    <w:rsid w:val="00A62254"/>
    <w:rsid w:val="00A6276A"/>
    <w:rsid w:val="00A62D74"/>
    <w:rsid w:val="00A633AB"/>
    <w:rsid w:val="00A6341D"/>
    <w:rsid w:val="00A634E5"/>
    <w:rsid w:val="00A63BED"/>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2335"/>
    <w:rsid w:val="00A724B5"/>
    <w:rsid w:val="00A72579"/>
    <w:rsid w:val="00A736F8"/>
    <w:rsid w:val="00A73A3C"/>
    <w:rsid w:val="00A74255"/>
    <w:rsid w:val="00A7436F"/>
    <w:rsid w:val="00A743BA"/>
    <w:rsid w:val="00A74952"/>
    <w:rsid w:val="00A74CC5"/>
    <w:rsid w:val="00A74CFB"/>
    <w:rsid w:val="00A74D5D"/>
    <w:rsid w:val="00A751F5"/>
    <w:rsid w:val="00A75868"/>
    <w:rsid w:val="00A75D23"/>
    <w:rsid w:val="00A763ED"/>
    <w:rsid w:val="00A76633"/>
    <w:rsid w:val="00A76802"/>
    <w:rsid w:val="00A76949"/>
    <w:rsid w:val="00A77560"/>
    <w:rsid w:val="00A777FF"/>
    <w:rsid w:val="00A77FF2"/>
    <w:rsid w:val="00A801DD"/>
    <w:rsid w:val="00A802ED"/>
    <w:rsid w:val="00A8074E"/>
    <w:rsid w:val="00A810EA"/>
    <w:rsid w:val="00A812FD"/>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89C"/>
    <w:rsid w:val="00A860AB"/>
    <w:rsid w:val="00A861B9"/>
    <w:rsid w:val="00A862E7"/>
    <w:rsid w:val="00A864F5"/>
    <w:rsid w:val="00A86512"/>
    <w:rsid w:val="00A86ACA"/>
    <w:rsid w:val="00A86CDE"/>
    <w:rsid w:val="00A86D8C"/>
    <w:rsid w:val="00A8713A"/>
    <w:rsid w:val="00A873D1"/>
    <w:rsid w:val="00A87556"/>
    <w:rsid w:val="00A8780F"/>
    <w:rsid w:val="00A901DF"/>
    <w:rsid w:val="00A90B5F"/>
    <w:rsid w:val="00A90B68"/>
    <w:rsid w:val="00A90D8A"/>
    <w:rsid w:val="00A910B2"/>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F25"/>
    <w:rsid w:val="00A95951"/>
    <w:rsid w:val="00A95E43"/>
    <w:rsid w:val="00A9633D"/>
    <w:rsid w:val="00A963F1"/>
    <w:rsid w:val="00A96440"/>
    <w:rsid w:val="00A964A9"/>
    <w:rsid w:val="00A966E7"/>
    <w:rsid w:val="00A96840"/>
    <w:rsid w:val="00A968C8"/>
    <w:rsid w:val="00A96C2F"/>
    <w:rsid w:val="00A96CCB"/>
    <w:rsid w:val="00A96CDE"/>
    <w:rsid w:val="00A97873"/>
    <w:rsid w:val="00AA0233"/>
    <w:rsid w:val="00AA07FB"/>
    <w:rsid w:val="00AA1313"/>
    <w:rsid w:val="00AA1636"/>
    <w:rsid w:val="00AA1A95"/>
    <w:rsid w:val="00AA1BA3"/>
    <w:rsid w:val="00AA2480"/>
    <w:rsid w:val="00AA2FD6"/>
    <w:rsid w:val="00AA313F"/>
    <w:rsid w:val="00AA39F4"/>
    <w:rsid w:val="00AA3E36"/>
    <w:rsid w:val="00AA5131"/>
    <w:rsid w:val="00AA5218"/>
    <w:rsid w:val="00AA5317"/>
    <w:rsid w:val="00AA5AD8"/>
    <w:rsid w:val="00AA5C67"/>
    <w:rsid w:val="00AA5E71"/>
    <w:rsid w:val="00AA6223"/>
    <w:rsid w:val="00AA63E3"/>
    <w:rsid w:val="00AA643B"/>
    <w:rsid w:val="00AA6C3C"/>
    <w:rsid w:val="00AA7080"/>
    <w:rsid w:val="00AA7327"/>
    <w:rsid w:val="00AA74A3"/>
    <w:rsid w:val="00AA7949"/>
    <w:rsid w:val="00AB00F4"/>
    <w:rsid w:val="00AB0429"/>
    <w:rsid w:val="00AB04EC"/>
    <w:rsid w:val="00AB1816"/>
    <w:rsid w:val="00AB1EA3"/>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657"/>
    <w:rsid w:val="00AB6730"/>
    <w:rsid w:val="00AB688D"/>
    <w:rsid w:val="00AB6EA4"/>
    <w:rsid w:val="00AB703D"/>
    <w:rsid w:val="00AB72B1"/>
    <w:rsid w:val="00AB7518"/>
    <w:rsid w:val="00AB789E"/>
    <w:rsid w:val="00AB7DDA"/>
    <w:rsid w:val="00AB7E25"/>
    <w:rsid w:val="00AB7FC4"/>
    <w:rsid w:val="00AC126C"/>
    <w:rsid w:val="00AC14BA"/>
    <w:rsid w:val="00AC15D9"/>
    <w:rsid w:val="00AC1AC3"/>
    <w:rsid w:val="00AC2ECD"/>
    <w:rsid w:val="00AC2FAE"/>
    <w:rsid w:val="00AC3452"/>
    <w:rsid w:val="00AC3530"/>
    <w:rsid w:val="00AC3737"/>
    <w:rsid w:val="00AC3CF5"/>
    <w:rsid w:val="00AC45AC"/>
    <w:rsid w:val="00AC46BE"/>
    <w:rsid w:val="00AC4712"/>
    <w:rsid w:val="00AC4DFD"/>
    <w:rsid w:val="00AC5669"/>
    <w:rsid w:val="00AC59D1"/>
    <w:rsid w:val="00AC5BDA"/>
    <w:rsid w:val="00AC5E87"/>
    <w:rsid w:val="00AC6168"/>
    <w:rsid w:val="00AC616E"/>
    <w:rsid w:val="00AC6326"/>
    <w:rsid w:val="00AC65E1"/>
    <w:rsid w:val="00AC66E0"/>
    <w:rsid w:val="00AC6A1C"/>
    <w:rsid w:val="00AC6AD3"/>
    <w:rsid w:val="00AC7263"/>
    <w:rsid w:val="00AC7453"/>
    <w:rsid w:val="00AD00ED"/>
    <w:rsid w:val="00AD0410"/>
    <w:rsid w:val="00AD0523"/>
    <w:rsid w:val="00AD05D3"/>
    <w:rsid w:val="00AD190D"/>
    <w:rsid w:val="00AD1E1A"/>
    <w:rsid w:val="00AD2AB6"/>
    <w:rsid w:val="00AD3483"/>
    <w:rsid w:val="00AD3516"/>
    <w:rsid w:val="00AD3905"/>
    <w:rsid w:val="00AD396D"/>
    <w:rsid w:val="00AD3BE4"/>
    <w:rsid w:val="00AD40A0"/>
    <w:rsid w:val="00AD40CF"/>
    <w:rsid w:val="00AD4101"/>
    <w:rsid w:val="00AD4A76"/>
    <w:rsid w:val="00AD58F9"/>
    <w:rsid w:val="00AD5985"/>
    <w:rsid w:val="00AD59FE"/>
    <w:rsid w:val="00AD5FC9"/>
    <w:rsid w:val="00AD6CB9"/>
    <w:rsid w:val="00AD6F4A"/>
    <w:rsid w:val="00AD7180"/>
    <w:rsid w:val="00AD769E"/>
    <w:rsid w:val="00AD7733"/>
    <w:rsid w:val="00AD798B"/>
    <w:rsid w:val="00AD7EDD"/>
    <w:rsid w:val="00AE0146"/>
    <w:rsid w:val="00AE0449"/>
    <w:rsid w:val="00AE08AF"/>
    <w:rsid w:val="00AE0A3E"/>
    <w:rsid w:val="00AE0F84"/>
    <w:rsid w:val="00AE106B"/>
    <w:rsid w:val="00AE1134"/>
    <w:rsid w:val="00AE19AB"/>
    <w:rsid w:val="00AE1DCA"/>
    <w:rsid w:val="00AE228D"/>
    <w:rsid w:val="00AE291C"/>
    <w:rsid w:val="00AE2DB7"/>
    <w:rsid w:val="00AE3468"/>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B43"/>
    <w:rsid w:val="00AF009A"/>
    <w:rsid w:val="00AF09FE"/>
    <w:rsid w:val="00AF10E2"/>
    <w:rsid w:val="00AF126B"/>
    <w:rsid w:val="00AF132B"/>
    <w:rsid w:val="00AF1511"/>
    <w:rsid w:val="00AF1ABA"/>
    <w:rsid w:val="00AF1FD5"/>
    <w:rsid w:val="00AF202F"/>
    <w:rsid w:val="00AF2161"/>
    <w:rsid w:val="00AF2A0A"/>
    <w:rsid w:val="00AF33D7"/>
    <w:rsid w:val="00AF3409"/>
    <w:rsid w:val="00AF37AD"/>
    <w:rsid w:val="00AF3C09"/>
    <w:rsid w:val="00AF3D63"/>
    <w:rsid w:val="00AF400B"/>
    <w:rsid w:val="00AF41EE"/>
    <w:rsid w:val="00AF42C3"/>
    <w:rsid w:val="00AF44EF"/>
    <w:rsid w:val="00AF4984"/>
    <w:rsid w:val="00AF4C19"/>
    <w:rsid w:val="00AF54D9"/>
    <w:rsid w:val="00AF5736"/>
    <w:rsid w:val="00AF608A"/>
    <w:rsid w:val="00AF6111"/>
    <w:rsid w:val="00AF6323"/>
    <w:rsid w:val="00AF6418"/>
    <w:rsid w:val="00AF6574"/>
    <w:rsid w:val="00AF6C1F"/>
    <w:rsid w:val="00AF6E47"/>
    <w:rsid w:val="00AF747D"/>
    <w:rsid w:val="00AF75D3"/>
    <w:rsid w:val="00AF7780"/>
    <w:rsid w:val="00AF79AC"/>
    <w:rsid w:val="00B00696"/>
    <w:rsid w:val="00B013A8"/>
    <w:rsid w:val="00B0190B"/>
    <w:rsid w:val="00B01C9D"/>
    <w:rsid w:val="00B01F2C"/>
    <w:rsid w:val="00B02B78"/>
    <w:rsid w:val="00B03432"/>
    <w:rsid w:val="00B037E7"/>
    <w:rsid w:val="00B03C3E"/>
    <w:rsid w:val="00B041D1"/>
    <w:rsid w:val="00B0486A"/>
    <w:rsid w:val="00B04DB7"/>
    <w:rsid w:val="00B04E32"/>
    <w:rsid w:val="00B04E91"/>
    <w:rsid w:val="00B0527B"/>
    <w:rsid w:val="00B05B17"/>
    <w:rsid w:val="00B061C6"/>
    <w:rsid w:val="00B06302"/>
    <w:rsid w:val="00B06823"/>
    <w:rsid w:val="00B069A3"/>
    <w:rsid w:val="00B06BB7"/>
    <w:rsid w:val="00B07552"/>
    <w:rsid w:val="00B07B93"/>
    <w:rsid w:val="00B10022"/>
    <w:rsid w:val="00B10199"/>
    <w:rsid w:val="00B1031A"/>
    <w:rsid w:val="00B103FB"/>
    <w:rsid w:val="00B10466"/>
    <w:rsid w:val="00B10A18"/>
    <w:rsid w:val="00B10DAF"/>
    <w:rsid w:val="00B11C9B"/>
    <w:rsid w:val="00B11D4C"/>
    <w:rsid w:val="00B11FC1"/>
    <w:rsid w:val="00B12269"/>
    <w:rsid w:val="00B12375"/>
    <w:rsid w:val="00B1285F"/>
    <w:rsid w:val="00B12C48"/>
    <w:rsid w:val="00B12D86"/>
    <w:rsid w:val="00B13086"/>
    <w:rsid w:val="00B13096"/>
    <w:rsid w:val="00B1346B"/>
    <w:rsid w:val="00B1388A"/>
    <w:rsid w:val="00B13C90"/>
    <w:rsid w:val="00B13CC9"/>
    <w:rsid w:val="00B13D3E"/>
    <w:rsid w:val="00B149FE"/>
    <w:rsid w:val="00B14B31"/>
    <w:rsid w:val="00B1524E"/>
    <w:rsid w:val="00B1529D"/>
    <w:rsid w:val="00B1532F"/>
    <w:rsid w:val="00B15E15"/>
    <w:rsid w:val="00B1608C"/>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E36"/>
    <w:rsid w:val="00B2151C"/>
    <w:rsid w:val="00B21668"/>
    <w:rsid w:val="00B2185D"/>
    <w:rsid w:val="00B21CB1"/>
    <w:rsid w:val="00B2209C"/>
    <w:rsid w:val="00B22169"/>
    <w:rsid w:val="00B22699"/>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1E42"/>
    <w:rsid w:val="00B32446"/>
    <w:rsid w:val="00B32724"/>
    <w:rsid w:val="00B33787"/>
    <w:rsid w:val="00B33A5A"/>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A4C"/>
    <w:rsid w:val="00B44DC8"/>
    <w:rsid w:val="00B4511D"/>
    <w:rsid w:val="00B45142"/>
    <w:rsid w:val="00B451BB"/>
    <w:rsid w:val="00B45AAD"/>
    <w:rsid w:val="00B45AC5"/>
    <w:rsid w:val="00B4641F"/>
    <w:rsid w:val="00B46A87"/>
    <w:rsid w:val="00B46CC8"/>
    <w:rsid w:val="00B47404"/>
    <w:rsid w:val="00B47757"/>
    <w:rsid w:val="00B47C59"/>
    <w:rsid w:val="00B51043"/>
    <w:rsid w:val="00B5118D"/>
    <w:rsid w:val="00B511B0"/>
    <w:rsid w:val="00B51FC7"/>
    <w:rsid w:val="00B520F6"/>
    <w:rsid w:val="00B5243B"/>
    <w:rsid w:val="00B528D9"/>
    <w:rsid w:val="00B52A2B"/>
    <w:rsid w:val="00B530ED"/>
    <w:rsid w:val="00B536C8"/>
    <w:rsid w:val="00B53C04"/>
    <w:rsid w:val="00B53C6F"/>
    <w:rsid w:val="00B5410E"/>
    <w:rsid w:val="00B547D8"/>
    <w:rsid w:val="00B54EB1"/>
    <w:rsid w:val="00B54EDD"/>
    <w:rsid w:val="00B562E6"/>
    <w:rsid w:val="00B5680C"/>
    <w:rsid w:val="00B569F4"/>
    <w:rsid w:val="00B56A57"/>
    <w:rsid w:val="00B56C47"/>
    <w:rsid w:val="00B56D3A"/>
    <w:rsid w:val="00B56E40"/>
    <w:rsid w:val="00B56EA8"/>
    <w:rsid w:val="00B5743B"/>
    <w:rsid w:val="00B57898"/>
    <w:rsid w:val="00B57CC9"/>
    <w:rsid w:val="00B57D0B"/>
    <w:rsid w:val="00B57E27"/>
    <w:rsid w:val="00B604CA"/>
    <w:rsid w:val="00B60784"/>
    <w:rsid w:val="00B60BC2"/>
    <w:rsid w:val="00B60C39"/>
    <w:rsid w:val="00B610FA"/>
    <w:rsid w:val="00B6125A"/>
    <w:rsid w:val="00B618E2"/>
    <w:rsid w:val="00B61B58"/>
    <w:rsid w:val="00B62465"/>
    <w:rsid w:val="00B62858"/>
    <w:rsid w:val="00B62A5D"/>
    <w:rsid w:val="00B62B00"/>
    <w:rsid w:val="00B62CBB"/>
    <w:rsid w:val="00B62E7F"/>
    <w:rsid w:val="00B62EB4"/>
    <w:rsid w:val="00B63078"/>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F93"/>
    <w:rsid w:val="00B715E3"/>
    <w:rsid w:val="00B71C21"/>
    <w:rsid w:val="00B720C7"/>
    <w:rsid w:val="00B72603"/>
    <w:rsid w:val="00B729D7"/>
    <w:rsid w:val="00B72A01"/>
    <w:rsid w:val="00B72AAC"/>
    <w:rsid w:val="00B733ED"/>
    <w:rsid w:val="00B7355B"/>
    <w:rsid w:val="00B738FF"/>
    <w:rsid w:val="00B7425D"/>
    <w:rsid w:val="00B744AA"/>
    <w:rsid w:val="00B7475B"/>
    <w:rsid w:val="00B750DE"/>
    <w:rsid w:val="00B75648"/>
    <w:rsid w:val="00B75DB3"/>
    <w:rsid w:val="00B7690C"/>
    <w:rsid w:val="00B7696C"/>
    <w:rsid w:val="00B76DC4"/>
    <w:rsid w:val="00B76EBF"/>
    <w:rsid w:val="00B77080"/>
    <w:rsid w:val="00B776C8"/>
    <w:rsid w:val="00B779B2"/>
    <w:rsid w:val="00B77C1B"/>
    <w:rsid w:val="00B804D3"/>
    <w:rsid w:val="00B80644"/>
    <w:rsid w:val="00B80A6F"/>
    <w:rsid w:val="00B80B68"/>
    <w:rsid w:val="00B80C07"/>
    <w:rsid w:val="00B81117"/>
    <w:rsid w:val="00B812EE"/>
    <w:rsid w:val="00B813AF"/>
    <w:rsid w:val="00B813FD"/>
    <w:rsid w:val="00B8234D"/>
    <w:rsid w:val="00B82A6E"/>
    <w:rsid w:val="00B82BA6"/>
    <w:rsid w:val="00B82DC3"/>
    <w:rsid w:val="00B82FF1"/>
    <w:rsid w:val="00B832B4"/>
    <w:rsid w:val="00B834A3"/>
    <w:rsid w:val="00B839FD"/>
    <w:rsid w:val="00B83CEF"/>
    <w:rsid w:val="00B84179"/>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2B7"/>
    <w:rsid w:val="00B925B6"/>
    <w:rsid w:val="00B9278B"/>
    <w:rsid w:val="00B92DBF"/>
    <w:rsid w:val="00B92F7C"/>
    <w:rsid w:val="00B93784"/>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EA6"/>
    <w:rsid w:val="00BA0938"/>
    <w:rsid w:val="00BA0F9C"/>
    <w:rsid w:val="00BA15C2"/>
    <w:rsid w:val="00BA198D"/>
    <w:rsid w:val="00BA1A6A"/>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95"/>
    <w:rsid w:val="00BA6080"/>
    <w:rsid w:val="00BA6270"/>
    <w:rsid w:val="00BA65A3"/>
    <w:rsid w:val="00BA65DF"/>
    <w:rsid w:val="00BA6FBD"/>
    <w:rsid w:val="00BA727C"/>
    <w:rsid w:val="00BA7418"/>
    <w:rsid w:val="00BA7896"/>
    <w:rsid w:val="00BA7A2A"/>
    <w:rsid w:val="00BA7BE1"/>
    <w:rsid w:val="00BB01D7"/>
    <w:rsid w:val="00BB073F"/>
    <w:rsid w:val="00BB0834"/>
    <w:rsid w:val="00BB09AA"/>
    <w:rsid w:val="00BB0A97"/>
    <w:rsid w:val="00BB0E4F"/>
    <w:rsid w:val="00BB11FC"/>
    <w:rsid w:val="00BB1382"/>
    <w:rsid w:val="00BB1A66"/>
    <w:rsid w:val="00BB2171"/>
    <w:rsid w:val="00BB2733"/>
    <w:rsid w:val="00BB299E"/>
    <w:rsid w:val="00BB30E6"/>
    <w:rsid w:val="00BB36AB"/>
    <w:rsid w:val="00BB3C55"/>
    <w:rsid w:val="00BB426F"/>
    <w:rsid w:val="00BB436C"/>
    <w:rsid w:val="00BB49F8"/>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2088"/>
    <w:rsid w:val="00BC2205"/>
    <w:rsid w:val="00BC225C"/>
    <w:rsid w:val="00BC2783"/>
    <w:rsid w:val="00BC3614"/>
    <w:rsid w:val="00BC3CB2"/>
    <w:rsid w:val="00BC44D6"/>
    <w:rsid w:val="00BC452D"/>
    <w:rsid w:val="00BC5142"/>
    <w:rsid w:val="00BC54AE"/>
    <w:rsid w:val="00BC5DA0"/>
    <w:rsid w:val="00BC6509"/>
    <w:rsid w:val="00BC6939"/>
    <w:rsid w:val="00BC70CA"/>
    <w:rsid w:val="00BC7378"/>
    <w:rsid w:val="00BD06C2"/>
    <w:rsid w:val="00BD0D4B"/>
    <w:rsid w:val="00BD1118"/>
    <w:rsid w:val="00BD14D7"/>
    <w:rsid w:val="00BD1710"/>
    <w:rsid w:val="00BD1F26"/>
    <w:rsid w:val="00BD22BE"/>
    <w:rsid w:val="00BD270D"/>
    <w:rsid w:val="00BD2B40"/>
    <w:rsid w:val="00BD2DD4"/>
    <w:rsid w:val="00BD3002"/>
    <w:rsid w:val="00BD44C7"/>
    <w:rsid w:val="00BD4AC5"/>
    <w:rsid w:val="00BD4DA2"/>
    <w:rsid w:val="00BD4F4B"/>
    <w:rsid w:val="00BD4F9A"/>
    <w:rsid w:val="00BD507B"/>
    <w:rsid w:val="00BD50BC"/>
    <w:rsid w:val="00BD5457"/>
    <w:rsid w:val="00BD576F"/>
    <w:rsid w:val="00BD6BA9"/>
    <w:rsid w:val="00BD6D58"/>
    <w:rsid w:val="00BD6EA9"/>
    <w:rsid w:val="00BE0205"/>
    <w:rsid w:val="00BE0356"/>
    <w:rsid w:val="00BE05A2"/>
    <w:rsid w:val="00BE0A8B"/>
    <w:rsid w:val="00BE0E72"/>
    <w:rsid w:val="00BE0EF8"/>
    <w:rsid w:val="00BE1076"/>
    <w:rsid w:val="00BE1242"/>
    <w:rsid w:val="00BE1621"/>
    <w:rsid w:val="00BE17B2"/>
    <w:rsid w:val="00BE1E73"/>
    <w:rsid w:val="00BE20B5"/>
    <w:rsid w:val="00BE21D6"/>
    <w:rsid w:val="00BE3002"/>
    <w:rsid w:val="00BE34A4"/>
    <w:rsid w:val="00BE3936"/>
    <w:rsid w:val="00BE3BF7"/>
    <w:rsid w:val="00BE3E4E"/>
    <w:rsid w:val="00BE40DC"/>
    <w:rsid w:val="00BE43E1"/>
    <w:rsid w:val="00BE44FC"/>
    <w:rsid w:val="00BE452A"/>
    <w:rsid w:val="00BE4948"/>
    <w:rsid w:val="00BE49E9"/>
    <w:rsid w:val="00BE4D56"/>
    <w:rsid w:val="00BE4EB0"/>
    <w:rsid w:val="00BE56E3"/>
    <w:rsid w:val="00BE5783"/>
    <w:rsid w:val="00BE5ABB"/>
    <w:rsid w:val="00BE5CFA"/>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25C"/>
    <w:rsid w:val="00BF2B2F"/>
    <w:rsid w:val="00BF2BAE"/>
    <w:rsid w:val="00BF3A08"/>
    <w:rsid w:val="00BF3AC3"/>
    <w:rsid w:val="00BF3E83"/>
    <w:rsid w:val="00BF4351"/>
    <w:rsid w:val="00BF44DE"/>
    <w:rsid w:val="00BF4B0C"/>
    <w:rsid w:val="00BF4B7F"/>
    <w:rsid w:val="00BF4D74"/>
    <w:rsid w:val="00BF4F23"/>
    <w:rsid w:val="00BF5549"/>
    <w:rsid w:val="00BF5B12"/>
    <w:rsid w:val="00BF5DA4"/>
    <w:rsid w:val="00BF5EC1"/>
    <w:rsid w:val="00BF6060"/>
    <w:rsid w:val="00BF606D"/>
    <w:rsid w:val="00BF690F"/>
    <w:rsid w:val="00BF7008"/>
    <w:rsid w:val="00BF73AA"/>
    <w:rsid w:val="00BF76E9"/>
    <w:rsid w:val="00BF7791"/>
    <w:rsid w:val="00BF79A3"/>
    <w:rsid w:val="00BF7C38"/>
    <w:rsid w:val="00C008FC"/>
    <w:rsid w:val="00C009CD"/>
    <w:rsid w:val="00C01F48"/>
    <w:rsid w:val="00C02159"/>
    <w:rsid w:val="00C0248B"/>
    <w:rsid w:val="00C02F65"/>
    <w:rsid w:val="00C02FD9"/>
    <w:rsid w:val="00C0363E"/>
    <w:rsid w:val="00C040C2"/>
    <w:rsid w:val="00C0499C"/>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F2E"/>
    <w:rsid w:val="00C11FE0"/>
    <w:rsid w:val="00C12397"/>
    <w:rsid w:val="00C12ABE"/>
    <w:rsid w:val="00C12B9C"/>
    <w:rsid w:val="00C1315A"/>
    <w:rsid w:val="00C135FE"/>
    <w:rsid w:val="00C1377C"/>
    <w:rsid w:val="00C139A8"/>
    <w:rsid w:val="00C13E7A"/>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A07"/>
    <w:rsid w:val="00C21A7A"/>
    <w:rsid w:val="00C21B62"/>
    <w:rsid w:val="00C22531"/>
    <w:rsid w:val="00C22570"/>
    <w:rsid w:val="00C226CD"/>
    <w:rsid w:val="00C2364C"/>
    <w:rsid w:val="00C23B34"/>
    <w:rsid w:val="00C23C96"/>
    <w:rsid w:val="00C240CB"/>
    <w:rsid w:val="00C2441E"/>
    <w:rsid w:val="00C247F3"/>
    <w:rsid w:val="00C24996"/>
    <w:rsid w:val="00C24C8C"/>
    <w:rsid w:val="00C24E1B"/>
    <w:rsid w:val="00C252DA"/>
    <w:rsid w:val="00C254A1"/>
    <w:rsid w:val="00C256D4"/>
    <w:rsid w:val="00C25A9F"/>
    <w:rsid w:val="00C25B2A"/>
    <w:rsid w:val="00C25C4F"/>
    <w:rsid w:val="00C26229"/>
    <w:rsid w:val="00C267DE"/>
    <w:rsid w:val="00C26808"/>
    <w:rsid w:val="00C26919"/>
    <w:rsid w:val="00C27330"/>
    <w:rsid w:val="00C27460"/>
    <w:rsid w:val="00C27481"/>
    <w:rsid w:val="00C300BA"/>
    <w:rsid w:val="00C3033D"/>
    <w:rsid w:val="00C30486"/>
    <w:rsid w:val="00C30575"/>
    <w:rsid w:val="00C31111"/>
    <w:rsid w:val="00C3114D"/>
    <w:rsid w:val="00C3164F"/>
    <w:rsid w:val="00C31E31"/>
    <w:rsid w:val="00C32065"/>
    <w:rsid w:val="00C321C2"/>
    <w:rsid w:val="00C3222A"/>
    <w:rsid w:val="00C32A8E"/>
    <w:rsid w:val="00C3305F"/>
    <w:rsid w:val="00C331B2"/>
    <w:rsid w:val="00C3337D"/>
    <w:rsid w:val="00C33877"/>
    <w:rsid w:val="00C33F3F"/>
    <w:rsid w:val="00C3408E"/>
    <w:rsid w:val="00C343D5"/>
    <w:rsid w:val="00C3446C"/>
    <w:rsid w:val="00C34647"/>
    <w:rsid w:val="00C348DB"/>
    <w:rsid w:val="00C34B9E"/>
    <w:rsid w:val="00C34CB7"/>
    <w:rsid w:val="00C34DD9"/>
    <w:rsid w:val="00C354C8"/>
    <w:rsid w:val="00C35874"/>
    <w:rsid w:val="00C35C4F"/>
    <w:rsid w:val="00C360BC"/>
    <w:rsid w:val="00C36106"/>
    <w:rsid w:val="00C362E6"/>
    <w:rsid w:val="00C363DD"/>
    <w:rsid w:val="00C3645C"/>
    <w:rsid w:val="00C366A6"/>
    <w:rsid w:val="00C368AE"/>
    <w:rsid w:val="00C371BB"/>
    <w:rsid w:val="00C37D6B"/>
    <w:rsid w:val="00C37FD4"/>
    <w:rsid w:val="00C401E7"/>
    <w:rsid w:val="00C4035A"/>
    <w:rsid w:val="00C40A78"/>
    <w:rsid w:val="00C40A9F"/>
    <w:rsid w:val="00C40CC2"/>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4E"/>
    <w:rsid w:val="00C4626B"/>
    <w:rsid w:val="00C46295"/>
    <w:rsid w:val="00C462D0"/>
    <w:rsid w:val="00C4654F"/>
    <w:rsid w:val="00C467CF"/>
    <w:rsid w:val="00C47140"/>
    <w:rsid w:val="00C471F0"/>
    <w:rsid w:val="00C47302"/>
    <w:rsid w:val="00C47D38"/>
    <w:rsid w:val="00C50353"/>
    <w:rsid w:val="00C503B5"/>
    <w:rsid w:val="00C50D75"/>
    <w:rsid w:val="00C50EF9"/>
    <w:rsid w:val="00C51654"/>
    <w:rsid w:val="00C521D4"/>
    <w:rsid w:val="00C523A7"/>
    <w:rsid w:val="00C524FB"/>
    <w:rsid w:val="00C52B08"/>
    <w:rsid w:val="00C52DD4"/>
    <w:rsid w:val="00C52FD5"/>
    <w:rsid w:val="00C53399"/>
    <w:rsid w:val="00C536F7"/>
    <w:rsid w:val="00C54104"/>
    <w:rsid w:val="00C549B5"/>
    <w:rsid w:val="00C54D20"/>
    <w:rsid w:val="00C54EFF"/>
    <w:rsid w:val="00C5678E"/>
    <w:rsid w:val="00C568BE"/>
    <w:rsid w:val="00C57270"/>
    <w:rsid w:val="00C57E6A"/>
    <w:rsid w:val="00C601BB"/>
    <w:rsid w:val="00C60356"/>
    <w:rsid w:val="00C60601"/>
    <w:rsid w:val="00C607F1"/>
    <w:rsid w:val="00C60AD0"/>
    <w:rsid w:val="00C60B3E"/>
    <w:rsid w:val="00C60F91"/>
    <w:rsid w:val="00C612D6"/>
    <w:rsid w:val="00C61682"/>
    <w:rsid w:val="00C61777"/>
    <w:rsid w:val="00C6259F"/>
    <w:rsid w:val="00C627F5"/>
    <w:rsid w:val="00C62B7C"/>
    <w:rsid w:val="00C63996"/>
    <w:rsid w:val="00C641B6"/>
    <w:rsid w:val="00C644D8"/>
    <w:rsid w:val="00C649F2"/>
    <w:rsid w:val="00C654FB"/>
    <w:rsid w:val="00C65DFA"/>
    <w:rsid w:val="00C65FBA"/>
    <w:rsid w:val="00C6610F"/>
    <w:rsid w:val="00C66496"/>
    <w:rsid w:val="00C66673"/>
    <w:rsid w:val="00C667C9"/>
    <w:rsid w:val="00C6683C"/>
    <w:rsid w:val="00C668F5"/>
    <w:rsid w:val="00C67194"/>
    <w:rsid w:val="00C671B4"/>
    <w:rsid w:val="00C672E2"/>
    <w:rsid w:val="00C67B82"/>
    <w:rsid w:val="00C70277"/>
    <w:rsid w:val="00C70AF5"/>
    <w:rsid w:val="00C70C07"/>
    <w:rsid w:val="00C72037"/>
    <w:rsid w:val="00C723BB"/>
    <w:rsid w:val="00C72690"/>
    <w:rsid w:val="00C73659"/>
    <w:rsid w:val="00C73C12"/>
    <w:rsid w:val="00C73DE0"/>
    <w:rsid w:val="00C74686"/>
    <w:rsid w:val="00C76362"/>
    <w:rsid w:val="00C767A6"/>
    <w:rsid w:val="00C7680C"/>
    <w:rsid w:val="00C76ABA"/>
    <w:rsid w:val="00C76C2A"/>
    <w:rsid w:val="00C7793C"/>
    <w:rsid w:val="00C77E57"/>
    <w:rsid w:val="00C77EEE"/>
    <w:rsid w:val="00C77F0B"/>
    <w:rsid w:val="00C805CE"/>
    <w:rsid w:val="00C806D1"/>
    <w:rsid w:val="00C8077D"/>
    <w:rsid w:val="00C813ED"/>
    <w:rsid w:val="00C8182F"/>
    <w:rsid w:val="00C82293"/>
    <w:rsid w:val="00C829D0"/>
    <w:rsid w:val="00C82C0A"/>
    <w:rsid w:val="00C83746"/>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AA7"/>
    <w:rsid w:val="00C93B9E"/>
    <w:rsid w:val="00C94619"/>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1414"/>
    <w:rsid w:val="00CA187D"/>
    <w:rsid w:val="00CA20F9"/>
    <w:rsid w:val="00CA24E8"/>
    <w:rsid w:val="00CA29B0"/>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AB"/>
    <w:rsid w:val="00CB0471"/>
    <w:rsid w:val="00CB04EE"/>
    <w:rsid w:val="00CB08AA"/>
    <w:rsid w:val="00CB08D0"/>
    <w:rsid w:val="00CB0D3C"/>
    <w:rsid w:val="00CB1184"/>
    <w:rsid w:val="00CB126D"/>
    <w:rsid w:val="00CB15B5"/>
    <w:rsid w:val="00CB1941"/>
    <w:rsid w:val="00CB29C1"/>
    <w:rsid w:val="00CB2CAC"/>
    <w:rsid w:val="00CB361B"/>
    <w:rsid w:val="00CB3C82"/>
    <w:rsid w:val="00CB4093"/>
    <w:rsid w:val="00CB4438"/>
    <w:rsid w:val="00CB46C9"/>
    <w:rsid w:val="00CB475E"/>
    <w:rsid w:val="00CB4D41"/>
    <w:rsid w:val="00CB52E9"/>
    <w:rsid w:val="00CB58E9"/>
    <w:rsid w:val="00CB6804"/>
    <w:rsid w:val="00CB6F3B"/>
    <w:rsid w:val="00CB739C"/>
    <w:rsid w:val="00CB7828"/>
    <w:rsid w:val="00CB787E"/>
    <w:rsid w:val="00CB78CA"/>
    <w:rsid w:val="00CB7B95"/>
    <w:rsid w:val="00CC04D0"/>
    <w:rsid w:val="00CC0BA7"/>
    <w:rsid w:val="00CC157B"/>
    <w:rsid w:val="00CC190C"/>
    <w:rsid w:val="00CC1DD3"/>
    <w:rsid w:val="00CC241D"/>
    <w:rsid w:val="00CC26A8"/>
    <w:rsid w:val="00CC2AAE"/>
    <w:rsid w:val="00CC2EE5"/>
    <w:rsid w:val="00CC3419"/>
    <w:rsid w:val="00CC38FD"/>
    <w:rsid w:val="00CC3C1B"/>
    <w:rsid w:val="00CC3D90"/>
    <w:rsid w:val="00CC3E61"/>
    <w:rsid w:val="00CC42E4"/>
    <w:rsid w:val="00CC4742"/>
    <w:rsid w:val="00CC4D51"/>
    <w:rsid w:val="00CC4E18"/>
    <w:rsid w:val="00CC4EA0"/>
    <w:rsid w:val="00CC5ABB"/>
    <w:rsid w:val="00CC6450"/>
    <w:rsid w:val="00CC6B3E"/>
    <w:rsid w:val="00CC6C27"/>
    <w:rsid w:val="00CC6D00"/>
    <w:rsid w:val="00CC6E9E"/>
    <w:rsid w:val="00CC7295"/>
    <w:rsid w:val="00CC7544"/>
    <w:rsid w:val="00CD10C7"/>
    <w:rsid w:val="00CD163A"/>
    <w:rsid w:val="00CD16AD"/>
    <w:rsid w:val="00CD1771"/>
    <w:rsid w:val="00CD17B0"/>
    <w:rsid w:val="00CD2396"/>
    <w:rsid w:val="00CD3030"/>
    <w:rsid w:val="00CD30FB"/>
    <w:rsid w:val="00CD359D"/>
    <w:rsid w:val="00CD3770"/>
    <w:rsid w:val="00CD3FB1"/>
    <w:rsid w:val="00CD44A1"/>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F96"/>
    <w:rsid w:val="00CE50FC"/>
    <w:rsid w:val="00CE570C"/>
    <w:rsid w:val="00CE58FB"/>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402C"/>
    <w:rsid w:val="00CF409D"/>
    <w:rsid w:val="00CF4276"/>
    <w:rsid w:val="00CF5211"/>
    <w:rsid w:val="00CF54F3"/>
    <w:rsid w:val="00CF5558"/>
    <w:rsid w:val="00CF590F"/>
    <w:rsid w:val="00CF5A19"/>
    <w:rsid w:val="00CF615C"/>
    <w:rsid w:val="00CF67C8"/>
    <w:rsid w:val="00CF6901"/>
    <w:rsid w:val="00CF6B94"/>
    <w:rsid w:val="00CF6C9D"/>
    <w:rsid w:val="00CF703B"/>
    <w:rsid w:val="00CF7480"/>
    <w:rsid w:val="00CF75A1"/>
    <w:rsid w:val="00CF7842"/>
    <w:rsid w:val="00D0003D"/>
    <w:rsid w:val="00D00507"/>
    <w:rsid w:val="00D009BD"/>
    <w:rsid w:val="00D00CBA"/>
    <w:rsid w:val="00D010A4"/>
    <w:rsid w:val="00D01331"/>
    <w:rsid w:val="00D01860"/>
    <w:rsid w:val="00D01B1F"/>
    <w:rsid w:val="00D01E73"/>
    <w:rsid w:val="00D025ED"/>
    <w:rsid w:val="00D0278D"/>
    <w:rsid w:val="00D029B6"/>
    <w:rsid w:val="00D02CD6"/>
    <w:rsid w:val="00D0347E"/>
    <w:rsid w:val="00D03749"/>
    <w:rsid w:val="00D04041"/>
    <w:rsid w:val="00D04595"/>
    <w:rsid w:val="00D04B2A"/>
    <w:rsid w:val="00D04E7B"/>
    <w:rsid w:val="00D050C5"/>
    <w:rsid w:val="00D06073"/>
    <w:rsid w:val="00D06090"/>
    <w:rsid w:val="00D07518"/>
    <w:rsid w:val="00D0753D"/>
    <w:rsid w:val="00D07713"/>
    <w:rsid w:val="00D077A7"/>
    <w:rsid w:val="00D0791B"/>
    <w:rsid w:val="00D07CAD"/>
    <w:rsid w:val="00D109A0"/>
    <w:rsid w:val="00D10E18"/>
    <w:rsid w:val="00D1236D"/>
    <w:rsid w:val="00D124C1"/>
    <w:rsid w:val="00D12629"/>
    <w:rsid w:val="00D126D8"/>
    <w:rsid w:val="00D129EC"/>
    <w:rsid w:val="00D12C2A"/>
    <w:rsid w:val="00D1309E"/>
    <w:rsid w:val="00D13D31"/>
    <w:rsid w:val="00D140B5"/>
    <w:rsid w:val="00D14506"/>
    <w:rsid w:val="00D14C4D"/>
    <w:rsid w:val="00D16B3C"/>
    <w:rsid w:val="00D16B55"/>
    <w:rsid w:val="00D16BBB"/>
    <w:rsid w:val="00D170AC"/>
    <w:rsid w:val="00D17434"/>
    <w:rsid w:val="00D1778D"/>
    <w:rsid w:val="00D17C1D"/>
    <w:rsid w:val="00D17C44"/>
    <w:rsid w:val="00D203FB"/>
    <w:rsid w:val="00D20853"/>
    <w:rsid w:val="00D20921"/>
    <w:rsid w:val="00D21388"/>
    <w:rsid w:val="00D2161F"/>
    <w:rsid w:val="00D2197D"/>
    <w:rsid w:val="00D21AEA"/>
    <w:rsid w:val="00D223BE"/>
    <w:rsid w:val="00D225BE"/>
    <w:rsid w:val="00D229B1"/>
    <w:rsid w:val="00D235C0"/>
    <w:rsid w:val="00D23C42"/>
    <w:rsid w:val="00D23D9B"/>
    <w:rsid w:val="00D24435"/>
    <w:rsid w:val="00D24550"/>
    <w:rsid w:val="00D24B30"/>
    <w:rsid w:val="00D2590D"/>
    <w:rsid w:val="00D259CF"/>
    <w:rsid w:val="00D26632"/>
    <w:rsid w:val="00D26B6B"/>
    <w:rsid w:val="00D26BC9"/>
    <w:rsid w:val="00D26DB8"/>
    <w:rsid w:val="00D26E82"/>
    <w:rsid w:val="00D27587"/>
    <w:rsid w:val="00D27C14"/>
    <w:rsid w:val="00D30079"/>
    <w:rsid w:val="00D305FE"/>
    <w:rsid w:val="00D3065C"/>
    <w:rsid w:val="00D30CFB"/>
    <w:rsid w:val="00D30E2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514"/>
    <w:rsid w:val="00D36773"/>
    <w:rsid w:val="00D36E52"/>
    <w:rsid w:val="00D3726E"/>
    <w:rsid w:val="00D377DF"/>
    <w:rsid w:val="00D4001F"/>
    <w:rsid w:val="00D400B9"/>
    <w:rsid w:val="00D402EC"/>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83"/>
    <w:rsid w:val="00D4721D"/>
    <w:rsid w:val="00D474C1"/>
    <w:rsid w:val="00D50A98"/>
    <w:rsid w:val="00D50DA7"/>
    <w:rsid w:val="00D51540"/>
    <w:rsid w:val="00D51F27"/>
    <w:rsid w:val="00D52129"/>
    <w:rsid w:val="00D52620"/>
    <w:rsid w:val="00D52829"/>
    <w:rsid w:val="00D536C0"/>
    <w:rsid w:val="00D53BE0"/>
    <w:rsid w:val="00D53E26"/>
    <w:rsid w:val="00D53E68"/>
    <w:rsid w:val="00D541A1"/>
    <w:rsid w:val="00D54597"/>
    <w:rsid w:val="00D5754F"/>
    <w:rsid w:val="00D576E9"/>
    <w:rsid w:val="00D57825"/>
    <w:rsid w:val="00D5796B"/>
    <w:rsid w:val="00D57CC9"/>
    <w:rsid w:val="00D60128"/>
    <w:rsid w:val="00D601FA"/>
    <w:rsid w:val="00D60814"/>
    <w:rsid w:val="00D60952"/>
    <w:rsid w:val="00D60B60"/>
    <w:rsid w:val="00D60BB7"/>
    <w:rsid w:val="00D60C35"/>
    <w:rsid w:val="00D61415"/>
    <w:rsid w:val="00D618DD"/>
    <w:rsid w:val="00D62330"/>
    <w:rsid w:val="00D62876"/>
    <w:rsid w:val="00D62964"/>
    <w:rsid w:val="00D63299"/>
    <w:rsid w:val="00D63942"/>
    <w:rsid w:val="00D63BAF"/>
    <w:rsid w:val="00D64089"/>
    <w:rsid w:val="00D6428D"/>
    <w:rsid w:val="00D642FF"/>
    <w:rsid w:val="00D64782"/>
    <w:rsid w:val="00D649B5"/>
    <w:rsid w:val="00D64BA6"/>
    <w:rsid w:val="00D64EC2"/>
    <w:rsid w:val="00D65404"/>
    <w:rsid w:val="00D6547E"/>
    <w:rsid w:val="00D658B5"/>
    <w:rsid w:val="00D6601F"/>
    <w:rsid w:val="00D66CCD"/>
    <w:rsid w:val="00D67182"/>
    <w:rsid w:val="00D67327"/>
    <w:rsid w:val="00D674E8"/>
    <w:rsid w:val="00D67F1B"/>
    <w:rsid w:val="00D67FB0"/>
    <w:rsid w:val="00D7015F"/>
    <w:rsid w:val="00D70524"/>
    <w:rsid w:val="00D708AF"/>
    <w:rsid w:val="00D70F4A"/>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3828"/>
    <w:rsid w:val="00D83EAC"/>
    <w:rsid w:val="00D843DA"/>
    <w:rsid w:val="00D84D1C"/>
    <w:rsid w:val="00D84DEF"/>
    <w:rsid w:val="00D84F51"/>
    <w:rsid w:val="00D85663"/>
    <w:rsid w:val="00D85923"/>
    <w:rsid w:val="00D85B86"/>
    <w:rsid w:val="00D86B27"/>
    <w:rsid w:val="00D86FCA"/>
    <w:rsid w:val="00D87089"/>
    <w:rsid w:val="00D875D1"/>
    <w:rsid w:val="00D8762C"/>
    <w:rsid w:val="00D90CAD"/>
    <w:rsid w:val="00D90DB7"/>
    <w:rsid w:val="00D90F79"/>
    <w:rsid w:val="00D91623"/>
    <w:rsid w:val="00D91F4F"/>
    <w:rsid w:val="00D91FC0"/>
    <w:rsid w:val="00D92361"/>
    <w:rsid w:val="00D92F3A"/>
    <w:rsid w:val="00D934B7"/>
    <w:rsid w:val="00D93559"/>
    <w:rsid w:val="00D93790"/>
    <w:rsid w:val="00D93974"/>
    <w:rsid w:val="00D93F0D"/>
    <w:rsid w:val="00D93F80"/>
    <w:rsid w:val="00D93FB3"/>
    <w:rsid w:val="00D94FF5"/>
    <w:rsid w:val="00D95311"/>
    <w:rsid w:val="00D95513"/>
    <w:rsid w:val="00D95F6A"/>
    <w:rsid w:val="00D96552"/>
    <w:rsid w:val="00D96897"/>
    <w:rsid w:val="00D96A45"/>
    <w:rsid w:val="00D96B6B"/>
    <w:rsid w:val="00D96DB6"/>
    <w:rsid w:val="00D97305"/>
    <w:rsid w:val="00D97B39"/>
    <w:rsid w:val="00D97C01"/>
    <w:rsid w:val="00D97DF0"/>
    <w:rsid w:val="00DA084C"/>
    <w:rsid w:val="00DA09D7"/>
    <w:rsid w:val="00DA0C6C"/>
    <w:rsid w:val="00DA264B"/>
    <w:rsid w:val="00DA2715"/>
    <w:rsid w:val="00DA2A5C"/>
    <w:rsid w:val="00DA3021"/>
    <w:rsid w:val="00DA3770"/>
    <w:rsid w:val="00DA3C0B"/>
    <w:rsid w:val="00DA3EBF"/>
    <w:rsid w:val="00DA4332"/>
    <w:rsid w:val="00DA47A2"/>
    <w:rsid w:val="00DA49A1"/>
    <w:rsid w:val="00DA4A28"/>
    <w:rsid w:val="00DA4D8D"/>
    <w:rsid w:val="00DA5725"/>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6BA"/>
    <w:rsid w:val="00DB3C0F"/>
    <w:rsid w:val="00DB3FA2"/>
    <w:rsid w:val="00DB41ED"/>
    <w:rsid w:val="00DB428E"/>
    <w:rsid w:val="00DB484F"/>
    <w:rsid w:val="00DB4D28"/>
    <w:rsid w:val="00DB523E"/>
    <w:rsid w:val="00DB583C"/>
    <w:rsid w:val="00DB586C"/>
    <w:rsid w:val="00DB590A"/>
    <w:rsid w:val="00DB5C94"/>
    <w:rsid w:val="00DB5E13"/>
    <w:rsid w:val="00DB60AB"/>
    <w:rsid w:val="00DB6440"/>
    <w:rsid w:val="00DB6B58"/>
    <w:rsid w:val="00DB6E12"/>
    <w:rsid w:val="00DB70DD"/>
    <w:rsid w:val="00DB73DA"/>
    <w:rsid w:val="00DB76A8"/>
    <w:rsid w:val="00DB7B44"/>
    <w:rsid w:val="00DB7C5F"/>
    <w:rsid w:val="00DB7CD7"/>
    <w:rsid w:val="00DC0EA4"/>
    <w:rsid w:val="00DC115D"/>
    <w:rsid w:val="00DC11FA"/>
    <w:rsid w:val="00DC14B0"/>
    <w:rsid w:val="00DC1E27"/>
    <w:rsid w:val="00DC2979"/>
    <w:rsid w:val="00DC2E04"/>
    <w:rsid w:val="00DC36E7"/>
    <w:rsid w:val="00DC3C72"/>
    <w:rsid w:val="00DC51CA"/>
    <w:rsid w:val="00DC5933"/>
    <w:rsid w:val="00DC5A2F"/>
    <w:rsid w:val="00DC5AF7"/>
    <w:rsid w:val="00DC5C7A"/>
    <w:rsid w:val="00DC5EE2"/>
    <w:rsid w:val="00DC5FE5"/>
    <w:rsid w:val="00DC6AA8"/>
    <w:rsid w:val="00DC77C7"/>
    <w:rsid w:val="00DC792A"/>
    <w:rsid w:val="00DC7BAF"/>
    <w:rsid w:val="00DC7C98"/>
    <w:rsid w:val="00DC7EB3"/>
    <w:rsid w:val="00DC7F46"/>
    <w:rsid w:val="00DC7FC0"/>
    <w:rsid w:val="00DD0321"/>
    <w:rsid w:val="00DD05B3"/>
    <w:rsid w:val="00DD062F"/>
    <w:rsid w:val="00DD0AA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48AE"/>
    <w:rsid w:val="00DD5514"/>
    <w:rsid w:val="00DD5601"/>
    <w:rsid w:val="00DD5990"/>
    <w:rsid w:val="00DD5AD0"/>
    <w:rsid w:val="00DD5B70"/>
    <w:rsid w:val="00DD5BD5"/>
    <w:rsid w:val="00DD7458"/>
    <w:rsid w:val="00DD7B3E"/>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1B3"/>
    <w:rsid w:val="00DE6496"/>
    <w:rsid w:val="00DE65E6"/>
    <w:rsid w:val="00DE6BFA"/>
    <w:rsid w:val="00DE6EAE"/>
    <w:rsid w:val="00DE73C9"/>
    <w:rsid w:val="00DE79C0"/>
    <w:rsid w:val="00DE7A05"/>
    <w:rsid w:val="00DE7D3A"/>
    <w:rsid w:val="00DE7FB7"/>
    <w:rsid w:val="00DF0187"/>
    <w:rsid w:val="00DF0602"/>
    <w:rsid w:val="00DF0CA7"/>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3A7"/>
    <w:rsid w:val="00DF63B5"/>
    <w:rsid w:val="00DF7556"/>
    <w:rsid w:val="00DF758E"/>
    <w:rsid w:val="00DF7D08"/>
    <w:rsid w:val="00DF7E8D"/>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6A8"/>
    <w:rsid w:val="00E07729"/>
    <w:rsid w:val="00E07B2E"/>
    <w:rsid w:val="00E07F12"/>
    <w:rsid w:val="00E10233"/>
    <w:rsid w:val="00E102CC"/>
    <w:rsid w:val="00E103F2"/>
    <w:rsid w:val="00E108C2"/>
    <w:rsid w:val="00E1156C"/>
    <w:rsid w:val="00E11785"/>
    <w:rsid w:val="00E117C8"/>
    <w:rsid w:val="00E11864"/>
    <w:rsid w:val="00E11ABE"/>
    <w:rsid w:val="00E1214F"/>
    <w:rsid w:val="00E12321"/>
    <w:rsid w:val="00E126A7"/>
    <w:rsid w:val="00E13180"/>
    <w:rsid w:val="00E135F1"/>
    <w:rsid w:val="00E13C73"/>
    <w:rsid w:val="00E13E53"/>
    <w:rsid w:val="00E14F15"/>
    <w:rsid w:val="00E152B8"/>
    <w:rsid w:val="00E1566C"/>
    <w:rsid w:val="00E157DD"/>
    <w:rsid w:val="00E15AC9"/>
    <w:rsid w:val="00E15E9F"/>
    <w:rsid w:val="00E16015"/>
    <w:rsid w:val="00E1622C"/>
    <w:rsid w:val="00E164A5"/>
    <w:rsid w:val="00E168BD"/>
    <w:rsid w:val="00E16F74"/>
    <w:rsid w:val="00E17296"/>
    <w:rsid w:val="00E17463"/>
    <w:rsid w:val="00E17687"/>
    <w:rsid w:val="00E17847"/>
    <w:rsid w:val="00E17851"/>
    <w:rsid w:val="00E20307"/>
    <w:rsid w:val="00E20493"/>
    <w:rsid w:val="00E20D4B"/>
    <w:rsid w:val="00E215D2"/>
    <w:rsid w:val="00E21943"/>
    <w:rsid w:val="00E21A0A"/>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7E7"/>
    <w:rsid w:val="00E30B86"/>
    <w:rsid w:val="00E30C1D"/>
    <w:rsid w:val="00E31316"/>
    <w:rsid w:val="00E314D0"/>
    <w:rsid w:val="00E316BF"/>
    <w:rsid w:val="00E31D75"/>
    <w:rsid w:val="00E31D90"/>
    <w:rsid w:val="00E320CD"/>
    <w:rsid w:val="00E339AF"/>
    <w:rsid w:val="00E34032"/>
    <w:rsid w:val="00E34087"/>
    <w:rsid w:val="00E341F4"/>
    <w:rsid w:val="00E34611"/>
    <w:rsid w:val="00E34B7A"/>
    <w:rsid w:val="00E34D45"/>
    <w:rsid w:val="00E34DF2"/>
    <w:rsid w:val="00E35739"/>
    <w:rsid w:val="00E358CA"/>
    <w:rsid w:val="00E359C8"/>
    <w:rsid w:val="00E35A2C"/>
    <w:rsid w:val="00E35C61"/>
    <w:rsid w:val="00E35CF0"/>
    <w:rsid w:val="00E35D88"/>
    <w:rsid w:val="00E3665E"/>
    <w:rsid w:val="00E370CB"/>
    <w:rsid w:val="00E37362"/>
    <w:rsid w:val="00E37396"/>
    <w:rsid w:val="00E373D0"/>
    <w:rsid w:val="00E37B3C"/>
    <w:rsid w:val="00E40055"/>
    <w:rsid w:val="00E40457"/>
    <w:rsid w:val="00E4060A"/>
    <w:rsid w:val="00E40730"/>
    <w:rsid w:val="00E4087C"/>
    <w:rsid w:val="00E40CA4"/>
    <w:rsid w:val="00E41407"/>
    <w:rsid w:val="00E4149D"/>
    <w:rsid w:val="00E414F9"/>
    <w:rsid w:val="00E41730"/>
    <w:rsid w:val="00E419EA"/>
    <w:rsid w:val="00E4241E"/>
    <w:rsid w:val="00E425C1"/>
    <w:rsid w:val="00E42950"/>
    <w:rsid w:val="00E43181"/>
    <w:rsid w:val="00E43644"/>
    <w:rsid w:val="00E4377F"/>
    <w:rsid w:val="00E43881"/>
    <w:rsid w:val="00E43966"/>
    <w:rsid w:val="00E43A9B"/>
    <w:rsid w:val="00E43D27"/>
    <w:rsid w:val="00E43EE2"/>
    <w:rsid w:val="00E44744"/>
    <w:rsid w:val="00E44919"/>
    <w:rsid w:val="00E44D97"/>
    <w:rsid w:val="00E44E41"/>
    <w:rsid w:val="00E44F64"/>
    <w:rsid w:val="00E4522B"/>
    <w:rsid w:val="00E452E3"/>
    <w:rsid w:val="00E452F6"/>
    <w:rsid w:val="00E46698"/>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D1C"/>
    <w:rsid w:val="00E522E2"/>
    <w:rsid w:val="00E52B3C"/>
    <w:rsid w:val="00E5320A"/>
    <w:rsid w:val="00E53405"/>
    <w:rsid w:val="00E5367F"/>
    <w:rsid w:val="00E53680"/>
    <w:rsid w:val="00E53B4E"/>
    <w:rsid w:val="00E53CC0"/>
    <w:rsid w:val="00E53D84"/>
    <w:rsid w:val="00E5458A"/>
    <w:rsid w:val="00E55014"/>
    <w:rsid w:val="00E552ED"/>
    <w:rsid w:val="00E5577F"/>
    <w:rsid w:val="00E55B8C"/>
    <w:rsid w:val="00E55F20"/>
    <w:rsid w:val="00E55F42"/>
    <w:rsid w:val="00E560DA"/>
    <w:rsid w:val="00E562D6"/>
    <w:rsid w:val="00E567CF"/>
    <w:rsid w:val="00E5696D"/>
    <w:rsid w:val="00E5697B"/>
    <w:rsid w:val="00E56D8F"/>
    <w:rsid w:val="00E5749D"/>
    <w:rsid w:val="00E574FA"/>
    <w:rsid w:val="00E57722"/>
    <w:rsid w:val="00E57A83"/>
    <w:rsid w:val="00E604A4"/>
    <w:rsid w:val="00E60C57"/>
    <w:rsid w:val="00E60E2E"/>
    <w:rsid w:val="00E61133"/>
    <w:rsid w:val="00E612A6"/>
    <w:rsid w:val="00E61A35"/>
    <w:rsid w:val="00E61D1D"/>
    <w:rsid w:val="00E62597"/>
    <w:rsid w:val="00E63B3B"/>
    <w:rsid w:val="00E6508D"/>
    <w:rsid w:val="00E6624D"/>
    <w:rsid w:val="00E66325"/>
    <w:rsid w:val="00E66697"/>
    <w:rsid w:val="00E667CA"/>
    <w:rsid w:val="00E66AAA"/>
    <w:rsid w:val="00E66C6F"/>
    <w:rsid w:val="00E67386"/>
    <w:rsid w:val="00E67C2E"/>
    <w:rsid w:val="00E67CCD"/>
    <w:rsid w:val="00E701DF"/>
    <w:rsid w:val="00E7055E"/>
    <w:rsid w:val="00E709D3"/>
    <w:rsid w:val="00E709DB"/>
    <w:rsid w:val="00E709FB"/>
    <w:rsid w:val="00E71291"/>
    <w:rsid w:val="00E71751"/>
    <w:rsid w:val="00E71CD6"/>
    <w:rsid w:val="00E72530"/>
    <w:rsid w:val="00E72ECD"/>
    <w:rsid w:val="00E72F2B"/>
    <w:rsid w:val="00E73026"/>
    <w:rsid w:val="00E733D4"/>
    <w:rsid w:val="00E73677"/>
    <w:rsid w:val="00E739C3"/>
    <w:rsid w:val="00E74277"/>
    <w:rsid w:val="00E7429D"/>
    <w:rsid w:val="00E744D7"/>
    <w:rsid w:val="00E74AE6"/>
    <w:rsid w:val="00E74F6F"/>
    <w:rsid w:val="00E758A4"/>
    <w:rsid w:val="00E75B9F"/>
    <w:rsid w:val="00E75FA0"/>
    <w:rsid w:val="00E75FD8"/>
    <w:rsid w:val="00E76448"/>
    <w:rsid w:val="00E76535"/>
    <w:rsid w:val="00E765DB"/>
    <w:rsid w:val="00E77201"/>
    <w:rsid w:val="00E77670"/>
    <w:rsid w:val="00E77DB2"/>
    <w:rsid w:val="00E81C9F"/>
    <w:rsid w:val="00E82426"/>
    <w:rsid w:val="00E8246E"/>
    <w:rsid w:val="00E82DA0"/>
    <w:rsid w:val="00E83210"/>
    <w:rsid w:val="00E8326A"/>
    <w:rsid w:val="00E834ED"/>
    <w:rsid w:val="00E83E93"/>
    <w:rsid w:val="00E83EFB"/>
    <w:rsid w:val="00E842B5"/>
    <w:rsid w:val="00E84A90"/>
    <w:rsid w:val="00E8512A"/>
    <w:rsid w:val="00E8545E"/>
    <w:rsid w:val="00E8561E"/>
    <w:rsid w:val="00E86774"/>
    <w:rsid w:val="00E86AB0"/>
    <w:rsid w:val="00E86C90"/>
    <w:rsid w:val="00E86DA5"/>
    <w:rsid w:val="00E8715A"/>
    <w:rsid w:val="00E87C0C"/>
    <w:rsid w:val="00E90599"/>
    <w:rsid w:val="00E90BE7"/>
    <w:rsid w:val="00E90DF1"/>
    <w:rsid w:val="00E92065"/>
    <w:rsid w:val="00E92091"/>
    <w:rsid w:val="00E92B09"/>
    <w:rsid w:val="00E92E9A"/>
    <w:rsid w:val="00E93301"/>
    <w:rsid w:val="00E93435"/>
    <w:rsid w:val="00E93489"/>
    <w:rsid w:val="00E93572"/>
    <w:rsid w:val="00E939C8"/>
    <w:rsid w:val="00E9448B"/>
    <w:rsid w:val="00E9450A"/>
    <w:rsid w:val="00E94FD6"/>
    <w:rsid w:val="00E953FB"/>
    <w:rsid w:val="00E95986"/>
    <w:rsid w:val="00E9636D"/>
    <w:rsid w:val="00E96599"/>
    <w:rsid w:val="00E968B7"/>
    <w:rsid w:val="00E9697D"/>
    <w:rsid w:val="00E96A66"/>
    <w:rsid w:val="00E97130"/>
    <w:rsid w:val="00E97314"/>
    <w:rsid w:val="00E9735D"/>
    <w:rsid w:val="00E97C24"/>
    <w:rsid w:val="00E97E99"/>
    <w:rsid w:val="00EA00DC"/>
    <w:rsid w:val="00EA07EE"/>
    <w:rsid w:val="00EA0D28"/>
    <w:rsid w:val="00EA0ED3"/>
    <w:rsid w:val="00EA0EFC"/>
    <w:rsid w:val="00EA0F7E"/>
    <w:rsid w:val="00EA156F"/>
    <w:rsid w:val="00EA161C"/>
    <w:rsid w:val="00EA16F3"/>
    <w:rsid w:val="00EA1C97"/>
    <w:rsid w:val="00EA21A9"/>
    <w:rsid w:val="00EA2963"/>
    <w:rsid w:val="00EA2B68"/>
    <w:rsid w:val="00EA2C45"/>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FAE"/>
    <w:rsid w:val="00EB3480"/>
    <w:rsid w:val="00EB50E1"/>
    <w:rsid w:val="00EB55B6"/>
    <w:rsid w:val="00EB5FE0"/>
    <w:rsid w:val="00EB63C5"/>
    <w:rsid w:val="00EB64F6"/>
    <w:rsid w:val="00EB6688"/>
    <w:rsid w:val="00EB6987"/>
    <w:rsid w:val="00EB7311"/>
    <w:rsid w:val="00EB7732"/>
    <w:rsid w:val="00EC0319"/>
    <w:rsid w:val="00EC06F2"/>
    <w:rsid w:val="00EC09AF"/>
    <w:rsid w:val="00EC0C1A"/>
    <w:rsid w:val="00EC0DBC"/>
    <w:rsid w:val="00EC0F92"/>
    <w:rsid w:val="00EC1214"/>
    <w:rsid w:val="00EC19A3"/>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276"/>
    <w:rsid w:val="00ED334A"/>
    <w:rsid w:val="00ED34D2"/>
    <w:rsid w:val="00ED35D0"/>
    <w:rsid w:val="00ED3623"/>
    <w:rsid w:val="00ED37A6"/>
    <w:rsid w:val="00ED3C67"/>
    <w:rsid w:val="00ED3CB3"/>
    <w:rsid w:val="00ED3CB5"/>
    <w:rsid w:val="00ED40F0"/>
    <w:rsid w:val="00ED41D4"/>
    <w:rsid w:val="00ED43DC"/>
    <w:rsid w:val="00ED4AA3"/>
    <w:rsid w:val="00ED4CBF"/>
    <w:rsid w:val="00ED504B"/>
    <w:rsid w:val="00ED523F"/>
    <w:rsid w:val="00ED55DA"/>
    <w:rsid w:val="00ED58FC"/>
    <w:rsid w:val="00ED5AED"/>
    <w:rsid w:val="00ED5E8F"/>
    <w:rsid w:val="00ED745D"/>
    <w:rsid w:val="00ED7917"/>
    <w:rsid w:val="00ED79A7"/>
    <w:rsid w:val="00EE0484"/>
    <w:rsid w:val="00EE0B15"/>
    <w:rsid w:val="00EE0B90"/>
    <w:rsid w:val="00EE0E6B"/>
    <w:rsid w:val="00EE0F1F"/>
    <w:rsid w:val="00EE107F"/>
    <w:rsid w:val="00EE10FB"/>
    <w:rsid w:val="00EE122B"/>
    <w:rsid w:val="00EE13EC"/>
    <w:rsid w:val="00EE1D3B"/>
    <w:rsid w:val="00EE20B9"/>
    <w:rsid w:val="00EE2285"/>
    <w:rsid w:val="00EE261A"/>
    <w:rsid w:val="00EE270E"/>
    <w:rsid w:val="00EE2882"/>
    <w:rsid w:val="00EE2FEB"/>
    <w:rsid w:val="00EE3267"/>
    <w:rsid w:val="00EE34C9"/>
    <w:rsid w:val="00EE353A"/>
    <w:rsid w:val="00EE3702"/>
    <w:rsid w:val="00EE4073"/>
    <w:rsid w:val="00EE4461"/>
    <w:rsid w:val="00EE4DF7"/>
    <w:rsid w:val="00EE527B"/>
    <w:rsid w:val="00EE52BA"/>
    <w:rsid w:val="00EE5736"/>
    <w:rsid w:val="00EE5980"/>
    <w:rsid w:val="00EE646E"/>
    <w:rsid w:val="00EE69AC"/>
    <w:rsid w:val="00EE6CCD"/>
    <w:rsid w:val="00EE711C"/>
    <w:rsid w:val="00EE714E"/>
    <w:rsid w:val="00EE7BA8"/>
    <w:rsid w:val="00EE7F29"/>
    <w:rsid w:val="00EF0392"/>
    <w:rsid w:val="00EF044A"/>
    <w:rsid w:val="00EF077A"/>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E06"/>
    <w:rsid w:val="00EF48DC"/>
    <w:rsid w:val="00EF4961"/>
    <w:rsid w:val="00EF4AD7"/>
    <w:rsid w:val="00EF4E31"/>
    <w:rsid w:val="00EF5284"/>
    <w:rsid w:val="00EF5CB3"/>
    <w:rsid w:val="00EF65C8"/>
    <w:rsid w:val="00EF6999"/>
    <w:rsid w:val="00EF6B98"/>
    <w:rsid w:val="00EF6CF2"/>
    <w:rsid w:val="00EF70E2"/>
    <w:rsid w:val="00EF7325"/>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C75"/>
    <w:rsid w:val="00F03D3F"/>
    <w:rsid w:val="00F0403D"/>
    <w:rsid w:val="00F04449"/>
    <w:rsid w:val="00F046B3"/>
    <w:rsid w:val="00F046B7"/>
    <w:rsid w:val="00F04704"/>
    <w:rsid w:val="00F04ACC"/>
    <w:rsid w:val="00F04CEA"/>
    <w:rsid w:val="00F05171"/>
    <w:rsid w:val="00F053B6"/>
    <w:rsid w:val="00F0545F"/>
    <w:rsid w:val="00F059D9"/>
    <w:rsid w:val="00F061DC"/>
    <w:rsid w:val="00F06664"/>
    <w:rsid w:val="00F066AA"/>
    <w:rsid w:val="00F07531"/>
    <w:rsid w:val="00F07F18"/>
    <w:rsid w:val="00F100D4"/>
    <w:rsid w:val="00F102EF"/>
    <w:rsid w:val="00F10389"/>
    <w:rsid w:val="00F1143D"/>
    <w:rsid w:val="00F11763"/>
    <w:rsid w:val="00F11AFB"/>
    <w:rsid w:val="00F11B82"/>
    <w:rsid w:val="00F12046"/>
    <w:rsid w:val="00F12183"/>
    <w:rsid w:val="00F12281"/>
    <w:rsid w:val="00F12747"/>
    <w:rsid w:val="00F128FE"/>
    <w:rsid w:val="00F1296A"/>
    <w:rsid w:val="00F12C79"/>
    <w:rsid w:val="00F130EF"/>
    <w:rsid w:val="00F13404"/>
    <w:rsid w:val="00F13823"/>
    <w:rsid w:val="00F13ADF"/>
    <w:rsid w:val="00F13EB9"/>
    <w:rsid w:val="00F14098"/>
    <w:rsid w:val="00F147BC"/>
    <w:rsid w:val="00F14E01"/>
    <w:rsid w:val="00F15F2C"/>
    <w:rsid w:val="00F160BB"/>
    <w:rsid w:val="00F16E94"/>
    <w:rsid w:val="00F171E8"/>
    <w:rsid w:val="00F1770F"/>
    <w:rsid w:val="00F17B6D"/>
    <w:rsid w:val="00F17D5F"/>
    <w:rsid w:val="00F20289"/>
    <w:rsid w:val="00F2040A"/>
    <w:rsid w:val="00F2067B"/>
    <w:rsid w:val="00F2076D"/>
    <w:rsid w:val="00F207CF"/>
    <w:rsid w:val="00F20CAA"/>
    <w:rsid w:val="00F20D1E"/>
    <w:rsid w:val="00F20EA5"/>
    <w:rsid w:val="00F2141D"/>
    <w:rsid w:val="00F21970"/>
    <w:rsid w:val="00F21A78"/>
    <w:rsid w:val="00F22357"/>
    <w:rsid w:val="00F22B7F"/>
    <w:rsid w:val="00F22BF2"/>
    <w:rsid w:val="00F2328B"/>
    <w:rsid w:val="00F2336A"/>
    <w:rsid w:val="00F238E0"/>
    <w:rsid w:val="00F23A51"/>
    <w:rsid w:val="00F23C07"/>
    <w:rsid w:val="00F23F99"/>
    <w:rsid w:val="00F23FD6"/>
    <w:rsid w:val="00F2485A"/>
    <w:rsid w:val="00F24C5A"/>
    <w:rsid w:val="00F2581A"/>
    <w:rsid w:val="00F25CC3"/>
    <w:rsid w:val="00F26134"/>
    <w:rsid w:val="00F263CD"/>
    <w:rsid w:val="00F2649F"/>
    <w:rsid w:val="00F2701C"/>
    <w:rsid w:val="00F272EC"/>
    <w:rsid w:val="00F274CE"/>
    <w:rsid w:val="00F27591"/>
    <w:rsid w:val="00F27D83"/>
    <w:rsid w:val="00F27EB6"/>
    <w:rsid w:val="00F307AF"/>
    <w:rsid w:val="00F307FC"/>
    <w:rsid w:val="00F3153E"/>
    <w:rsid w:val="00F31A11"/>
    <w:rsid w:val="00F31DA7"/>
    <w:rsid w:val="00F320AE"/>
    <w:rsid w:val="00F321BE"/>
    <w:rsid w:val="00F3233F"/>
    <w:rsid w:val="00F3237B"/>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3"/>
    <w:rsid w:val="00F40297"/>
    <w:rsid w:val="00F40495"/>
    <w:rsid w:val="00F40878"/>
    <w:rsid w:val="00F408C5"/>
    <w:rsid w:val="00F412A4"/>
    <w:rsid w:val="00F415A8"/>
    <w:rsid w:val="00F41E8C"/>
    <w:rsid w:val="00F41EC6"/>
    <w:rsid w:val="00F41FA6"/>
    <w:rsid w:val="00F42426"/>
    <w:rsid w:val="00F427D3"/>
    <w:rsid w:val="00F435A1"/>
    <w:rsid w:val="00F437C7"/>
    <w:rsid w:val="00F43D38"/>
    <w:rsid w:val="00F440B1"/>
    <w:rsid w:val="00F4443D"/>
    <w:rsid w:val="00F44D13"/>
    <w:rsid w:val="00F45BC8"/>
    <w:rsid w:val="00F45F1C"/>
    <w:rsid w:val="00F46560"/>
    <w:rsid w:val="00F46914"/>
    <w:rsid w:val="00F4715B"/>
    <w:rsid w:val="00F474F4"/>
    <w:rsid w:val="00F47E3C"/>
    <w:rsid w:val="00F5011C"/>
    <w:rsid w:val="00F502D3"/>
    <w:rsid w:val="00F503B7"/>
    <w:rsid w:val="00F5089C"/>
    <w:rsid w:val="00F50B3C"/>
    <w:rsid w:val="00F50C2A"/>
    <w:rsid w:val="00F51EE2"/>
    <w:rsid w:val="00F51F80"/>
    <w:rsid w:val="00F521FE"/>
    <w:rsid w:val="00F5278D"/>
    <w:rsid w:val="00F53023"/>
    <w:rsid w:val="00F534B4"/>
    <w:rsid w:val="00F534FF"/>
    <w:rsid w:val="00F537D1"/>
    <w:rsid w:val="00F539A3"/>
    <w:rsid w:val="00F53CE7"/>
    <w:rsid w:val="00F53F3F"/>
    <w:rsid w:val="00F53F73"/>
    <w:rsid w:val="00F5459B"/>
    <w:rsid w:val="00F54678"/>
    <w:rsid w:val="00F54948"/>
    <w:rsid w:val="00F54B12"/>
    <w:rsid w:val="00F54E91"/>
    <w:rsid w:val="00F55506"/>
    <w:rsid w:val="00F5579A"/>
    <w:rsid w:val="00F558FB"/>
    <w:rsid w:val="00F55F84"/>
    <w:rsid w:val="00F5606B"/>
    <w:rsid w:val="00F56578"/>
    <w:rsid w:val="00F5700F"/>
    <w:rsid w:val="00F57C56"/>
    <w:rsid w:val="00F57E0E"/>
    <w:rsid w:val="00F6015F"/>
    <w:rsid w:val="00F60506"/>
    <w:rsid w:val="00F605E4"/>
    <w:rsid w:val="00F60A94"/>
    <w:rsid w:val="00F60D87"/>
    <w:rsid w:val="00F61695"/>
    <w:rsid w:val="00F61724"/>
    <w:rsid w:val="00F618B2"/>
    <w:rsid w:val="00F61AB3"/>
    <w:rsid w:val="00F61AB7"/>
    <w:rsid w:val="00F6211E"/>
    <w:rsid w:val="00F631C9"/>
    <w:rsid w:val="00F63368"/>
    <w:rsid w:val="00F63370"/>
    <w:rsid w:val="00F63579"/>
    <w:rsid w:val="00F63649"/>
    <w:rsid w:val="00F6373F"/>
    <w:rsid w:val="00F63A2B"/>
    <w:rsid w:val="00F63F22"/>
    <w:rsid w:val="00F64667"/>
    <w:rsid w:val="00F64916"/>
    <w:rsid w:val="00F64EBB"/>
    <w:rsid w:val="00F65C5D"/>
    <w:rsid w:val="00F6677C"/>
    <w:rsid w:val="00F66A34"/>
    <w:rsid w:val="00F672F6"/>
    <w:rsid w:val="00F67670"/>
    <w:rsid w:val="00F6789B"/>
    <w:rsid w:val="00F679AB"/>
    <w:rsid w:val="00F67B9D"/>
    <w:rsid w:val="00F700FB"/>
    <w:rsid w:val="00F704FE"/>
    <w:rsid w:val="00F70990"/>
    <w:rsid w:val="00F70B20"/>
    <w:rsid w:val="00F70E19"/>
    <w:rsid w:val="00F711FE"/>
    <w:rsid w:val="00F715E0"/>
    <w:rsid w:val="00F718D7"/>
    <w:rsid w:val="00F71AD1"/>
    <w:rsid w:val="00F71FCB"/>
    <w:rsid w:val="00F725CB"/>
    <w:rsid w:val="00F72971"/>
    <w:rsid w:val="00F733DE"/>
    <w:rsid w:val="00F7357D"/>
    <w:rsid w:val="00F73605"/>
    <w:rsid w:val="00F73648"/>
    <w:rsid w:val="00F74EB9"/>
    <w:rsid w:val="00F750C3"/>
    <w:rsid w:val="00F7582B"/>
    <w:rsid w:val="00F75EDA"/>
    <w:rsid w:val="00F765B0"/>
    <w:rsid w:val="00F76959"/>
    <w:rsid w:val="00F76B9A"/>
    <w:rsid w:val="00F76CAC"/>
    <w:rsid w:val="00F77A9A"/>
    <w:rsid w:val="00F81343"/>
    <w:rsid w:val="00F814C6"/>
    <w:rsid w:val="00F814E8"/>
    <w:rsid w:val="00F818FD"/>
    <w:rsid w:val="00F81B25"/>
    <w:rsid w:val="00F81B8D"/>
    <w:rsid w:val="00F81E81"/>
    <w:rsid w:val="00F81F6A"/>
    <w:rsid w:val="00F820D4"/>
    <w:rsid w:val="00F82944"/>
    <w:rsid w:val="00F82A13"/>
    <w:rsid w:val="00F833C3"/>
    <w:rsid w:val="00F84238"/>
    <w:rsid w:val="00F84360"/>
    <w:rsid w:val="00F84670"/>
    <w:rsid w:val="00F8497F"/>
    <w:rsid w:val="00F84B07"/>
    <w:rsid w:val="00F852D3"/>
    <w:rsid w:val="00F8533F"/>
    <w:rsid w:val="00F8578A"/>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29D"/>
    <w:rsid w:val="00F92B4F"/>
    <w:rsid w:val="00F93AB8"/>
    <w:rsid w:val="00F93F65"/>
    <w:rsid w:val="00F948B6"/>
    <w:rsid w:val="00F94FDB"/>
    <w:rsid w:val="00F952E5"/>
    <w:rsid w:val="00F954FD"/>
    <w:rsid w:val="00F955E5"/>
    <w:rsid w:val="00F955EC"/>
    <w:rsid w:val="00F96472"/>
    <w:rsid w:val="00F965B6"/>
    <w:rsid w:val="00F96AC0"/>
    <w:rsid w:val="00F96BE5"/>
    <w:rsid w:val="00F96DCE"/>
    <w:rsid w:val="00F9720C"/>
    <w:rsid w:val="00F972C2"/>
    <w:rsid w:val="00F9747F"/>
    <w:rsid w:val="00F97B92"/>
    <w:rsid w:val="00FA0083"/>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E10"/>
    <w:rsid w:val="00FA4FD8"/>
    <w:rsid w:val="00FA5564"/>
    <w:rsid w:val="00FA62D2"/>
    <w:rsid w:val="00FA6444"/>
    <w:rsid w:val="00FA6AFC"/>
    <w:rsid w:val="00FA6D22"/>
    <w:rsid w:val="00FA74FE"/>
    <w:rsid w:val="00FA76A6"/>
    <w:rsid w:val="00FA7754"/>
    <w:rsid w:val="00FA786C"/>
    <w:rsid w:val="00FA7FEB"/>
    <w:rsid w:val="00FB06CC"/>
    <w:rsid w:val="00FB0DDF"/>
    <w:rsid w:val="00FB13FA"/>
    <w:rsid w:val="00FB14EF"/>
    <w:rsid w:val="00FB181E"/>
    <w:rsid w:val="00FB1CD5"/>
    <w:rsid w:val="00FB1E82"/>
    <w:rsid w:val="00FB22E9"/>
    <w:rsid w:val="00FB312F"/>
    <w:rsid w:val="00FB3D82"/>
    <w:rsid w:val="00FB3DAB"/>
    <w:rsid w:val="00FB4AE0"/>
    <w:rsid w:val="00FB5186"/>
    <w:rsid w:val="00FB592A"/>
    <w:rsid w:val="00FB59B6"/>
    <w:rsid w:val="00FB6A1D"/>
    <w:rsid w:val="00FB73B1"/>
    <w:rsid w:val="00FB7614"/>
    <w:rsid w:val="00FB761F"/>
    <w:rsid w:val="00FB7E51"/>
    <w:rsid w:val="00FC03FD"/>
    <w:rsid w:val="00FC076F"/>
    <w:rsid w:val="00FC0816"/>
    <w:rsid w:val="00FC08A4"/>
    <w:rsid w:val="00FC09C7"/>
    <w:rsid w:val="00FC1459"/>
    <w:rsid w:val="00FC1528"/>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BE9"/>
    <w:rsid w:val="00FC50FA"/>
    <w:rsid w:val="00FC535D"/>
    <w:rsid w:val="00FC5457"/>
    <w:rsid w:val="00FC582F"/>
    <w:rsid w:val="00FC58E7"/>
    <w:rsid w:val="00FC5B4D"/>
    <w:rsid w:val="00FC5F7E"/>
    <w:rsid w:val="00FC623F"/>
    <w:rsid w:val="00FC62E6"/>
    <w:rsid w:val="00FC6658"/>
    <w:rsid w:val="00FC6694"/>
    <w:rsid w:val="00FC69AE"/>
    <w:rsid w:val="00FC7280"/>
    <w:rsid w:val="00FC7507"/>
    <w:rsid w:val="00FC79D6"/>
    <w:rsid w:val="00FC7E7A"/>
    <w:rsid w:val="00FD027F"/>
    <w:rsid w:val="00FD064C"/>
    <w:rsid w:val="00FD0670"/>
    <w:rsid w:val="00FD075A"/>
    <w:rsid w:val="00FD0C57"/>
    <w:rsid w:val="00FD102F"/>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E8C"/>
    <w:rsid w:val="00FE0213"/>
    <w:rsid w:val="00FE039E"/>
    <w:rsid w:val="00FE03E0"/>
    <w:rsid w:val="00FE0D44"/>
    <w:rsid w:val="00FE1099"/>
    <w:rsid w:val="00FE1102"/>
    <w:rsid w:val="00FE239D"/>
    <w:rsid w:val="00FE251C"/>
    <w:rsid w:val="00FE2888"/>
    <w:rsid w:val="00FE29C0"/>
    <w:rsid w:val="00FE2ED3"/>
    <w:rsid w:val="00FE3005"/>
    <w:rsid w:val="00FE39F6"/>
    <w:rsid w:val="00FE4394"/>
    <w:rsid w:val="00FE4476"/>
    <w:rsid w:val="00FE5499"/>
    <w:rsid w:val="00FE5828"/>
    <w:rsid w:val="00FE58F1"/>
    <w:rsid w:val="00FE5F53"/>
    <w:rsid w:val="00FE6642"/>
    <w:rsid w:val="00FE69F7"/>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445B"/>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15CF7F72"/>
  <w15:chartTrackingRefBased/>
  <w15:docId w15:val="{82A183E7-47CC-4795-BA2B-0D45B8FA4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lsdException w:name="heading 6" w:semiHidden="1" w:uiPriority="9" w:unhideWhenUsed="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6">
    <w:name w:val="heading 6"/>
    <w:basedOn w:val="Normal"/>
    <w:next w:val="Normal"/>
    <w:link w:val="Heading6Char"/>
    <w:uiPriority w:val="9"/>
    <w:unhideWhenUsed/>
    <w:rsid w:val="00C83746"/>
    <w:pPr>
      <w:spacing w:before="240" w:after="60"/>
      <w:outlineLvl w:val="5"/>
    </w:pPr>
    <w:rPr>
      <w:rFonts w:eastAsia="Times New Roman"/>
      <w:b/>
      <w:bCs/>
      <w:sz w:val="22"/>
      <w:szCs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iPriority w:val="99"/>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
    <w:basedOn w:val="Normal"/>
    <w:link w:val="ListParagraphChar"/>
    <w:uiPriority w:val="34"/>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11"/>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rsid w:val="00451011"/>
    <w:pPr>
      <w:numPr>
        <w:numId w:val="9"/>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10"/>
      </w:numPr>
    </w:pPr>
  </w:style>
  <w:style w:type="paragraph" w:customStyle="1" w:styleId="Obserevation">
    <w:name w:val="Obserevation"/>
    <w:basedOn w:val="Normal"/>
    <w:link w:val="ObserevationChar"/>
    <w:qFormat/>
    <w:rsid w:val="00FF445B"/>
    <w:pPr>
      <w:numPr>
        <w:numId w:val="8"/>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C724F"/>
    <w:rPr>
      <w:sz w:val="22"/>
      <w:szCs w:val="22"/>
      <w:lang w:val="en-US" w:eastAsia="en-US"/>
    </w:rPr>
  </w:style>
  <w:style w:type="character" w:customStyle="1" w:styleId="Heading6Char">
    <w:name w:val="Heading 6 Char"/>
    <w:link w:val="Heading6"/>
    <w:uiPriority w:val="9"/>
    <w:rsid w:val="00C83746"/>
    <w:rPr>
      <w:rFonts w:ascii="Calibri" w:eastAsia="Times New Roman" w:hAnsi="Calibri" w:cs="Times New Roman"/>
      <w:b/>
      <w:bCs/>
      <w:sz w:val="22"/>
      <w:szCs w:val="22"/>
      <w:lang w:val="en-US" w:eastAsia="en-US"/>
    </w:rPr>
  </w:style>
  <w:style w:type="paragraph" w:customStyle="1" w:styleId="B1">
    <w:name w:val="B1"/>
    <w:basedOn w:val="List"/>
    <w:link w:val="B1Char1"/>
    <w:rsid w:val="008B0908"/>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lang w:val="en-GB" w:eastAsia="en-GB"/>
    </w:rPr>
  </w:style>
  <w:style w:type="character" w:customStyle="1" w:styleId="B1Char1">
    <w:name w:val="B1 Char1"/>
    <w:link w:val="B1"/>
    <w:qFormat/>
    <w:rsid w:val="008B0908"/>
    <w:rPr>
      <w:rFonts w:ascii="Times New Roman" w:eastAsia="Times New Roman" w:hAnsi="Times New Roman"/>
      <w:lang w:val="en-GB" w:eastAsia="en-GB"/>
    </w:rPr>
  </w:style>
  <w:style w:type="paragraph" w:customStyle="1" w:styleId="B2">
    <w:name w:val="B2"/>
    <w:basedOn w:val="List2"/>
    <w:link w:val="B2Char"/>
    <w:rsid w:val="008B0908"/>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paragraph" w:customStyle="1" w:styleId="B3">
    <w:name w:val="B3"/>
    <w:basedOn w:val="List3"/>
    <w:link w:val="B3Char"/>
    <w:rsid w:val="008B0908"/>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textintend1">
    <w:name w:val="text intend 1"/>
    <w:basedOn w:val="Normal"/>
    <w:rsid w:val="008B0908"/>
    <w:pPr>
      <w:numPr>
        <w:numId w:val="47"/>
      </w:numPr>
      <w:overflowPunct w:val="0"/>
      <w:autoSpaceDE w:val="0"/>
      <w:autoSpaceDN w:val="0"/>
      <w:adjustRightInd w:val="0"/>
      <w:spacing w:after="120"/>
      <w:textAlignment w:val="baseline"/>
    </w:pPr>
    <w:rPr>
      <w:rFonts w:ascii="Times New Roman" w:hAnsi="Times New Roman"/>
      <w:sz w:val="24"/>
      <w:lang w:eastAsia="en-GB"/>
    </w:rPr>
  </w:style>
  <w:style w:type="character" w:customStyle="1" w:styleId="B3Char">
    <w:name w:val="B3 Char"/>
    <w:link w:val="B3"/>
    <w:rsid w:val="008B0908"/>
    <w:rPr>
      <w:rFonts w:ascii="Times New Roman" w:eastAsia="Times New Roman" w:hAnsi="Times New Roman"/>
      <w:lang w:val="en-GB" w:eastAsia="en-GB"/>
    </w:rPr>
  </w:style>
  <w:style w:type="character" w:customStyle="1" w:styleId="B2Char">
    <w:name w:val="B2 Char"/>
    <w:link w:val="B2"/>
    <w:locked/>
    <w:rsid w:val="008B0908"/>
    <w:rPr>
      <w:rFonts w:ascii="Times New Roman" w:eastAsia="Times New Roman" w:hAnsi="Times New Roman"/>
      <w:lang w:val="en-GB" w:eastAsia="en-GB"/>
    </w:rPr>
  </w:style>
  <w:style w:type="paragraph" w:styleId="List">
    <w:name w:val="List"/>
    <w:basedOn w:val="Normal"/>
    <w:uiPriority w:val="99"/>
    <w:semiHidden/>
    <w:unhideWhenUsed/>
    <w:rsid w:val="008B0908"/>
    <w:pPr>
      <w:ind w:left="360" w:hanging="360"/>
      <w:contextualSpacing/>
    </w:pPr>
  </w:style>
  <w:style w:type="paragraph" w:styleId="List2">
    <w:name w:val="List 2"/>
    <w:basedOn w:val="Normal"/>
    <w:uiPriority w:val="99"/>
    <w:semiHidden/>
    <w:unhideWhenUsed/>
    <w:rsid w:val="008B0908"/>
    <w:pPr>
      <w:ind w:left="720" w:hanging="360"/>
      <w:contextualSpacing/>
    </w:pPr>
  </w:style>
  <w:style w:type="paragraph" w:styleId="List3">
    <w:name w:val="List 3"/>
    <w:basedOn w:val="Normal"/>
    <w:uiPriority w:val="99"/>
    <w:semiHidden/>
    <w:unhideWhenUsed/>
    <w:rsid w:val="008B090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910937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5428698">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2683291">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2084709">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01094313">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3.wmf"/><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2.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image" Target="media/image16.png"/><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5BA2A-A84F-4F9C-94C4-AEC5B521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995</Words>
  <Characters>5287</Characters>
  <Application>Microsoft Office Word</Application>
  <DocSecurity>0</DocSecurity>
  <Lines>112</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 Wireless</cp:lastModifiedBy>
  <cp:revision>60</cp:revision>
  <cp:lastPrinted>2018-07-24T22:53:00Z</cp:lastPrinted>
  <dcterms:created xsi:type="dcterms:W3CDTF">2020-02-13T01:02:00Z</dcterms:created>
  <dcterms:modified xsi:type="dcterms:W3CDTF">2020-02-14T23:25:00Z</dcterms:modified>
</cp:coreProperties>
</file>